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2548A4AD" w14:textId="4FB3B122" w:rsidR="008B435A" w:rsidRDefault="00B13A61" w:rsidP="00C51A95">
      <w:pPr>
        <w:pStyle w:val="Titel"/>
        <w:spacing w:after="240" w:line="360" w:lineRule="auto"/>
        <w:ind w:right="1699"/>
        <w:jc w:val="both"/>
        <w:rPr>
          <w:szCs w:val="28"/>
          <w:lang w:val="en-US"/>
        </w:rPr>
      </w:pPr>
      <w:bookmarkStart w:id="1" w:name="_Hlk178229250"/>
      <w:r w:rsidRPr="00B13A61">
        <w:rPr>
          <w:szCs w:val="28"/>
          <w:lang w:val="en-US"/>
        </w:rPr>
        <w:t xml:space="preserve">Greater efficacy for the LEMKEN </w:t>
      </w:r>
      <w:proofErr w:type="spellStart"/>
      <w:r w:rsidRPr="00B13A61">
        <w:rPr>
          <w:szCs w:val="28"/>
          <w:lang w:val="en-US"/>
        </w:rPr>
        <w:t>Thulit</w:t>
      </w:r>
      <w:proofErr w:type="spellEnd"/>
      <w:r w:rsidRPr="00B13A61">
        <w:rPr>
          <w:szCs w:val="28"/>
          <w:lang w:val="en-US"/>
        </w:rPr>
        <w:t xml:space="preserve"> weeder harrow</w:t>
      </w:r>
    </w:p>
    <w:p w14:paraId="3F2C8037" w14:textId="77777777" w:rsidR="00B13A61" w:rsidRPr="00B13A61" w:rsidRDefault="00B13A61" w:rsidP="00B13A61">
      <w:pPr>
        <w:pStyle w:val="Titel"/>
        <w:spacing w:after="240" w:line="360" w:lineRule="auto"/>
        <w:ind w:right="1699"/>
        <w:jc w:val="both"/>
        <w:rPr>
          <w:bCs w:val="0"/>
          <w:sz w:val="22"/>
          <w:szCs w:val="22"/>
          <w:lang w:val="en-US"/>
        </w:rPr>
      </w:pPr>
      <w:bookmarkStart w:id="2" w:name="_Hlk178229520"/>
      <w:bookmarkEnd w:id="1"/>
      <w:r w:rsidRPr="00B13A61">
        <w:rPr>
          <w:bCs w:val="0"/>
          <w:sz w:val="22"/>
          <w:szCs w:val="22"/>
          <w:lang w:val="en-US"/>
        </w:rPr>
        <w:t xml:space="preserve">Now up to 12.2 m working width </w:t>
      </w:r>
    </w:p>
    <w:p w14:paraId="3EB3FCEB" w14:textId="4BDB828F" w:rsidR="00B13A61" w:rsidRPr="00B13A61" w:rsidRDefault="00B13A61" w:rsidP="00B13A61">
      <w:pPr>
        <w:pStyle w:val="Titel"/>
        <w:spacing w:after="240" w:line="360" w:lineRule="auto"/>
        <w:ind w:right="1699"/>
        <w:jc w:val="both"/>
        <w:rPr>
          <w:b w:val="0"/>
          <w:sz w:val="22"/>
          <w:szCs w:val="22"/>
          <w:lang w:val="en-US"/>
        </w:rPr>
      </w:pPr>
      <w:bookmarkStart w:id="3" w:name="_Hlk178229234"/>
      <w:bookmarkEnd w:id="2"/>
      <w:r w:rsidRPr="00B13A61">
        <w:rPr>
          <w:b w:val="0"/>
          <w:sz w:val="22"/>
          <w:szCs w:val="22"/>
          <w:lang w:val="en-US"/>
        </w:rPr>
        <w:t xml:space="preserve">With the </w:t>
      </w:r>
      <w:proofErr w:type="spellStart"/>
      <w:r w:rsidRPr="00B13A61">
        <w:rPr>
          <w:b w:val="0"/>
          <w:sz w:val="22"/>
          <w:szCs w:val="22"/>
          <w:lang w:val="en-US"/>
        </w:rPr>
        <w:t>Thulit</w:t>
      </w:r>
      <w:proofErr w:type="spellEnd"/>
      <w:r w:rsidRPr="00B13A61">
        <w:rPr>
          <w:b w:val="0"/>
          <w:sz w:val="22"/>
          <w:szCs w:val="22"/>
          <w:lang w:val="en-US"/>
        </w:rPr>
        <w:t xml:space="preserve"> MF/1200, LEMKEN presents its first weeder harrow with more than 12 </w:t>
      </w:r>
      <w:proofErr w:type="spellStart"/>
      <w:r w:rsidRPr="00B13A61">
        <w:rPr>
          <w:b w:val="0"/>
          <w:sz w:val="22"/>
          <w:szCs w:val="22"/>
          <w:lang w:val="en-US"/>
        </w:rPr>
        <w:t>metres</w:t>
      </w:r>
      <w:proofErr w:type="spellEnd"/>
      <w:r w:rsidRPr="00B13A61">
        <w:rPr>
          <w:b w:val="0"/>
          <w:sz w:val="22"/>
          <w:szCs w:val="22"/>
          <w:lang w:val="en-US"/>
        </w:rPr>
        <w:t xml:space="preserve"> working width. The new model is based on the innovative properties of the </w:t>
      </w:r>
      <w:proofErr w:type="spellStart"/>
      <w:r w:rsidRPr="00B13A61">
        <w:rPr>
          <w:b w:val="0"/>
          <w:sz w:val="22"/>
          <w:szCs w:val="22"/>
          <w:lang w:val="en-US"/>
        </w:rPr>
        <w:t>Thulit</w:t>
      </w:r>
      <w:proofErr w:type="spellEnd"/>
      <w:r w:rsidRPr="00B13A61">
        <w:rPr>
          <w:b w:val="0"/>
          <w:sz w:val="22"/>
          <w:szCs w:val="22"/>
          <w:lang w:val="en-US"/>
        </w:rPr>
        <w:t xml:space="preserve"> MF product series launched last year. </w:t>
      </w:r>
      <w:bookmarkStart w:id="4" w:name="_Hlk178229393"/>
      <w:bookmarkEnd w:id="3"/>
      <w:r w:rsidRPr="00B13A61">
        <w:rPr>
          <w:b w:val="0"/>
          <w:sz w:val="22"/>
          <w:szCs w:val="22"/>
          <w:lang w:val="en-US"/>
        </w:rPr>
        <w:t>The design with four bars and eight rows of harrow tines and hydraulic tine pressure adjustment is unique on the market. The tine pressure can be continuously adjusted from 100g to 5,000g across the entire width during travel and remains constant at every setting – for optimum and reliable work results</w:t>
      </w:r>
      <w:bookmarkEnd w:id="4"/>
      <w:r w:rsidRPr="00B13A61">
        <w:rPr>
          <w:b w:val="0"/>
          <w:sz w:val="22"/>
          <w:szCs w:val="22"/>
          <w:lang w:val="en-US"/>
        </w:rPr>
        <w:t>.</w:t>
      </w:r>
    </w:p>
    <w:p w14:paraId="19FA8EAD" w14:textId="77777777" w:rsidR="00B13A61" w:rsidRPr="00B13A61" w:rsidRDefault="00B13A61" w:rsidP="00B13A61">
      <w:pPr>
        <w:pStyle w:val="Titel"/>
        <w:spacing w:after="240" w:line="360" w:lineRule="auto"/>
        <w:ind w:right="1699"/>
        <w:jc w:val="both"/>
        <w:rPr>
          <w:b w:val="0"/>
          <w:sz w:val="22"/>
          <w:szCs w:val="22"/>
          <w:lang w:val="en-US"/>
        </w:rPr>
      </w:pPr>
      <w:bookmarkStart w:id="5" w:name="_Hlk178229465"/>
      <w:r w:rsidRPr="00B13A61">
        <w:rPr>
          <w:b w:val="0"/>
          <w:sz w:val="22"/>
          <w:szCs w:val="22"/>
          <w:lang w:val="en-US"/>
        </w:rPr>
        <w:t xml:space="preserve">The new </w:t>
      </w:r>
      <w:proofErr w:type="spellStart"/>
      <w:r w:rsidRPr="00B13A61">
        <w:rPr>
          <w:b w:val="0"/>
          <w:sz w:val="22"/>
          <w:szCs w:val="22"/>
          <w:lang w:val="en-US"/>
        </w:rPr>
        <w:t>Thulit</w:t>
      </w:r>
      <w:proofErr w:type="spellEnd"/>
      <w:r w:rsidRPr="00B13A61">
        <w:rPr>
          <w:b w:val="0"/>
          <w:sz w:val="22"/>
          <w:szCs w:val="22"/>
          <w:lang w:val="en-US"/>
        </w:rPr>
        <w:t xml:space="preserve"> MF/1200 comprises five harrow sections. This means that various folding options are available for different applications. To work with a reduced working width, for example to avoid obstacles or to prevent overlapping, the weeder harrow can be folded into four or three working sections. For greater ground clearance at the headland, LEMKEN offers the option of folding the weeder harrow into a V position. To do this, the outer folding segments are angled slightly upwards to prevent the tools from coming into contact with the ground. For convenient and safe road transport, the weeder harrow can be folded in on both sides to a transport height of 3.3 </w:t>
      </w:r>
      <w:proofErr w:type="spellStart"/>
      <w:r w:rsidRPr="00B13A61">
        <w:rPr>
          <w:b w:val="0"/>
          <w:sz w:val="22"/>
          <w:szCs w:val="22"/>
          <w:lang w:val="en-US"/>
        </w:rPr>
        <w:t>metres</w:t>
      </w:r>
      <w:proofErr w:type="spellEnd"/>
      <w:r w:rsidRPr="00B13A61">
        <w:rPr>
          <w:b w:val="0"/>
          <w:sz w:val="22"/>
          <w:szCs w:val="22"/>
          <w:lang w:val="en-US"/>
        </w:rPr>
        <w:t>. The automatic transport locking system is active in all variants, making manual intervention a thing of the past</w:t>
      </w:r>
      <w:bookmarkEnd w:id="5"/>
      <w:r w:rsidRPr="00B13A61">
        <w:rPr>
          <w:b w:val="0"/>
          <w:sz w:val="22"/>
          <w:szCs w:val="22"/>
          <w:lang w:val="en-US"/>
        </w:rPr>
        <w:t>.</w:t>
      </w:r>
    </w:p>
    <w:p w14:paraId="3C404B61" w14:textId="77777777" w:rsidR="00B13A61" w:rsidRPr="00B13A61" w:rsidRDefault="00B13A61" w:rsidP="00B13A61">
      <w:pPr>
        <w:pStyle w:val="Titel"/>
        <w:spacing w:after="240" w:line="360" w:lineRule="auto"/>
        <w:ind w:right="1699"/>
        <w:jc w:val="both"/>
        <w:rPr>
          <w:b w:val="0"/>
          <w:sz w:val="22"/>
          <w:szCs w:val="22"/>
          <w:lang w:val="en-US"/>
        </w:rPr>
      </w:pPr>
      <w:bookmarkStart w:id="6" w:name="_Hlk178229486"/>
      <w:r w:rsidRPr="00B13A61">
        <w:rPr>
          <w:b w:val="0"/>
          <w:sz w:val="22"/>
          <w:szCs w:val="22"/>
          <w:lang w:val="en-US"/>
        </w:rPr>
        <w:t xml:space="preserve">For the frame, LEMKEN uses torsion-resistant support profiles that guarantee both stability and low weight. The frame design with six support wheels at the front, distributed across the entire working width, has an extremely positive effect on the smooth running of the machine and thus on the guidance of the harrow tines to the soil surface. The </w:t>
      </w:r>
      <w:proofErr w:type="spellStart"/>
      <w:r w:rsidRPr="00B13A61">
        <w:rPr>
          <w:b w:val="0"/>
          <w:sz w:val="22"/>
          <w:szCs w:val="22"/>
          <w:lang w:val="en-US"/>
        </w:rPr>
        <w:t>Thulit</w:t>
      </w:r>
      <w:proofErr w:type="spellEnd"/>
      <w:r w:rsidRPr="00B13A61">
        <w:rPr>
          <w:b w:val="0"/>
          <w:sz w:val="22"/>
          <w:szCs w:val="22"/>
          <w:lang w:val="en-US"/>
        </w:rPr>
        <w:t xml:space="preserve"> MF/1200 can additionally be operated as a rigid implement or with ground contour adjustment</w:t>
      </w:r>
      <w:bookmarkEnd w:id="6"/>
      <w:r w:rsidRPr="00B13A61">
        <w:rPr>
          <w:b w:val="0"/>
          <w:sz w:val="22"/>
          <w:szCs w:val="22"/>
          <w:lang w:val="en-US"/>
        </w:rPr>
        <w:t xml:space="preserve">. </w:t>
      </w:r>
    </w:p>
    <w:p w14:paraId="09989B7D" w14:textId="77777777" w:rsidR="00B13A61" w:rsidRPr="00B13A61" w:rsidRDefault="00B13A61" w:rsidP="00B13A61">
      <w:pPr>
        <w:pStyle w:val="Titel"/>
        <w:spacing w:after="240" w:line="360" w:lineRule="auto"/>
        <w:ind w:right="1699"/>
        <w:jc w:val="both"/>
        <w:rPr>
          <w:b w:val="0"/>
          <w:sz w:val="22"/>
          <w:szCs w:val="22"/>
          <w:lang w:val="en-US"/>
        </w:rPr>
      </w:pPr>
      <w:bookmarkStart w:id="7" w:name="_Hlk178229500"/>
      <w:r w:rsidRPr="00B13A61">
        <w:rPr>
          <w:b w:val="0"/>
          <w:sz w:val="22"/>
          <w:szCs w:val="22"/>
          <w:lang w:val="en-US"/>
        </w:rPr>
        <w:t xml:space="preserve">Customers opting for the rigid frame will not need the optional support wheels behind the side panels. If the individual working sections of the weeder harrow are to follow the soil horizon at all times, the </w:t>
      </w:r>
      <w:proofErr w:type="spellStart"/>
      <w:r w:rsidRPr="00B13A61">
        <w:rPr>
          <w:b w:val="0"/>
          <w:sz w:val="22"/>
          <w:szCs w:val="22"/>
          <w:lang w:val="en-US"/>
        </w:rPr>
        <w:t>Thulit</w:t>
      </w:r>
      <w:proofErr w:type="spellEnd"/>
      <w:r w:rsidRPr="00B13A61">
        <w:rPr>
          <w:b w:val="0"/>
          <w:sz w:val="22"/>
          <w:szCs w:val="22"/>
          <w:lang w:val="en-US"/>
        </w:rPr>
        <w:t xml:space="preserve"> must be equipped </w:t>
      </w:r>
      <w:r w:rsidRPr="00B13A61">
        <w:rPr>
          <w:b w:val="0"/>
          <w:sz w:val="22"/>
          <w:szCs w:val="22"/>
          <w:lang w:val="en-US"/>
        </w:rPr>
        <w:lastRenderedPageBreak/>
        <w:t xml:space="preserve">with additional rear support wheels. This ensures maximum flexibility and perfect working results on hilly terrain. Precisely adjustable trailing harrows on the rear support wheels eradicate wheel marks and leave loosened weeds on the soil surface to dry out. </w:t>
      </w:r>
    </w:p>
    <w:p w14:paraId="40748A0B" w14:textId="3E91B652" w:rsidR="000D1D67" w:rsidRPr="00B13A61" w:rsidRDefault="00B13A61" w:rsidP="00B13A61">
      <w:pPr>
        <w:pStyle w:val="Titel"/>
        <w:spacing w:after="240" w:line="360" w:lineRule="auto"/>
        <w:ind w:right="1699"/>
        <w:jc w:val="both"/>
        <w:rPr>
          <w:b w:val="0"/>
          <w:sz w:val="22"/>
          <w:szCs w:val="22"/>
          <w:lang w:val="en-US"/>
        </w:rPr>
      </w:pPr>
      <w:r w:rsidRPr="00B13A61">
        <w:rPr>
          <w:b w:val="0"/>
          <w:sz w:val="22"/>
          <w:szCs w:val="22"/>
          <w:lang w:val="en-US"/>
        </w:rPr>
        <w:t xml:space="preserve">The </w:t>
      </w:r>
      <w:proofErr w:type="spellStart"/>
      <w:r w:rsidRPr="00B13A61">
        <w:rPr>
          <w:b w:val="0"/>
          <w:sz w:val="22"/>
          <w:szCs w:val="22"/>
          <w:lang w:val="en-US"/>
        </w:rPr>
        <w:t>Thulit</w:t>
      </w:r>
      <w:proofErr w:type="spellEnd"/>
      <w:r w:rsidRPr="00B13A61">
        <w:rPr>
          <w:b w:val="0"/>
          <w:sz w:val="22"/>
          <w:szCs w:val="22"/>
          <w:lang w:val="en-US"/>
        </w:rPr>
        <w:t xml:space="preserve"> MF/1200 harrow is now available in small quantities and series production will start in March 2025</w:t>
      </w:r>
      <w:bookmarkEnd w:id="7"/>
      <w:r w:rsidR="00C51A95" w:rsidRPr="00B13A61">
        <w:rPr>
          <w:b w:val="0"/>
          <w:sz w:val="22"/>
          <w:szCs w:val="22"/>
          <w:lang w:val="en-US"/>
        </w:rPr>
        <w:t>.</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33BE489F" w14:textId="647EF6A5" w:rsidR="00C63EC9" w:rsidRPr="00587AE8" w:rsidRDefault="00620E9A" w:rsidP="002D11E1">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6C1C19">
        <w:rPr>
          <w:rFonts w:cs="Arial"/>
          <w:sz w:val="20"/>
          <w:szCs w:val="20"/>
          <w:lang w:val="en-US"/>
        </w:rPr>
        <w:t>4</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w:t>
      </w:r>
      <w:proofErr w:type="spellStart"/>
      <w:r w:rsidRPr="00620E9A">
        <w:rPr>
          <w:rFonts w:cs="Arial"/>
          <w:sz w:val="20"/>
          <w:szCs w:val="20"/>
          <w:lang w:val="en-US"/>
        </w:rPr>
        <w:t>fertiliser</w:t>
      </w:r>
      <w:proofErr w:type="spellEnd"/>
      <w:r w:rsidRPr="00620E9A">
        <w:rPr>
          <w:rFonts w:cs="Arial"/>
          <w:sz w:val="20"/>
          <w:szCs w:val="20"/>
          <w:lang w:val="en-US"/>
        </w:rPr>
        <w:t xml:space="preserve"> spreaders and smart solutions for agricultural data management. </w:t>
      </w:r>
    </w:p>
    <w:p w14:paraId="25F4B7C8" w14:textId="77777777" w:rsidR="00C63EC9" w:rsidRPr="00A2303A" w:rsidRDefault="00C63EC9" w:rsidP="002D11E1">
      <w:pPr>
        <w:pStyle w:val="Textkrper2"/>
        <w:ind w:right="1699"/>
        <w:rPr>
          <w:lang w:val="en-US"/>
        </w:rPr>
      </w:pPr>
    </w:p>
    <w:p w14:paraId="383B3A17" w14:textId="6E620808" w:rsidR="00C63EC9" w:rsidRPr="00587AE8" w:rsidRDefault="00D44EA0" w:rsidP="00C51A95">
      <w:pPr>
        <w:rPr>
          <w:b/>
          <w:sz w:val="20"/>
          <w:szCs w:val="20"/>
          <w:lang w:val="en-US"/>
        </w:rPr>
      </w:pPr>
      <w:r w:rsidRPr="00587AE8">
        <w:rPr>
          <w:b/>
          <w:sz w:val="20"/>
          <w:szCs w:val="20"/>
          <w:lang w:val="en-US"/>
        </w:rPr>
        <w:t>Press</w:t>
      </w:r>
      <w:r w:rsidR="00A2303A" w:rsidRPr="00587AE8">
        <w:rPr>
          <w:b/>
          <w:sz w:val="20"/>
          <w:szCs w:val="20"/>
          <w:lang w:val="en-US"/>
        </w:rPr>
        <w:t xml:space="preserve"> Contact</w:t>
      </w:r>
    </w:p>
    <w:p w14:paraId="0E1582BA" w14:textId="77777777" w:rsidR="00C51A95" w:rsidRPr="00C51A95" w:rsidRDefault="00C51A95" w:rsidP="00C51A95">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6A44BFA2" w14:textId="77777777" w:rsidR="00C51A95" w:rsidRPr="00C51A95" w:rsidRDefault="00C51A95" w:rsidP="00C51A95">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6A788E2E" w14:textId="77777777" w:rsidR="00C51A95" w:rsidRPr="00E44DAF" w:rsidRDefault="00C51A95" w:rsidP="00C51A9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2DF35CDE" w14:textId="77777777" w:rsidR="00C51A95" w:rsidRPr="00E44DAF" w:rsidRDefault="00C51A95" w:rsidP="00C51A9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C51A95" w:rsidRDefault="00C63EC9" w:rsidP="002D11E1">
      <w:pPr>
        <w:pStyle w:val="Textkrper2"/>
        <w:tabs>
          <w:tab w:val="left" w:pos="720"/>
          <w:tab w:val="left" w:pos="7200"/>
        </w:tabs>
        <w:spacing w:line="240" w:lineRule="auto"/>
        <w:ind w:right="1699"/>
        <w:rPr>
          <w:sz w:val="20"/>
          <w:szCs w:val="20"/>
          <w:lang w:val="fr-FR"/>
        </w:rPr>
      </w:pPr>
    </w:p>
    <w:p w14:paraId="4BB948D0" w14:textId="77777777" w:rsidR="000006C4" w:rsidRPr="00C51A95" w:rsidRDefault="000006C4" w:rsidP="002D11E1">
      <w:pPr>
        <w:pStyle w:val="Textkrper2"/>
        <w:tabs>
          <w:tab w:val="left" w:pos="720"/>
          <w:tab w:val="left" w:pos="7200"/>
        </w:tabs>
        <w:ind w:right="1699"/>
        <w:rPr>
          <w:sz w:val="20"/>
          <w:szCs w:val="20"/>
          <w:lang w:val="fr-FR"/>
        </w:rPr>
      </w:pPr>
    </w:p>
    <w:p w14:paraId="3FB0F411" w14:textId="77777777" w:rsidR="00B13A61" w:rsidRPr="00BB176A" w:rsidRDefault="00B13A61" w:rsidP="002D11E1">
      <w:pPr>
        <w:pStyle w:val="Textkrper2"/>
        <w:tabs>
          <w:tab w:val="left" w:pos="720"/>
          <w:tab w:val="left" w:pos="7200"/>
        </w:tabs>
        <w:ind w:right="1699"/>
        <w:rPr>
          <w:sz w:val="20"/>
          <w:szCs w:val="20"/>
          <w:lang w:val="fr-FR"/>
        </w:rPr>
      </w:pPr>
    </w:p>
    <w:p w14:paraId="6CFC54AE" w14:textId="77777777" w:rsidR="00B13A61" w:rsidRPr="00BB176A" w:rsidRDefault="00B13A61" w:rsidP="002D11E1">
      <w:pPr>
        <w:pStyle w:val="Textkrper2"/>
        <w:tabs>
          <w:tab w:val="left" w:pos="720"/>
          <w:tab w:val="left" w:pos="7200"/>
        </w:tabs>
        <w:ind w:right="1699"/>
        <w:rPr>
          <w:sz w:val="20"/>
          <w:szCs w:val="20"/>
          <w:lang w:val="fr-FR"/>
        </w:rPr>
      </w:pPr>
    </w:p>
    <w:p w14:paraId="1E2B31C0" w14:textId="0290182E" w:rsidR="00234E63" w:rsidRPr="00B13A61" w:rsidRDefault="00FC3AA4" w:rsidP="002D11E1">
      <w:pPr>
        <w:pStyle w:val="Textkrper2"/>
        <w:tabs>
          <w:tab w:val="left" w:pos="720"/>
          <w:tab w:val="left" w:pos="7200"/>
        </w:tabs>
        <w:ind w:right="1699"/>
        <w:rPr>
          <w:sz w:val="20"/>
          <w:szCs w:val="20"/>
          <w:lang w:val="en-US"/>
        </w:rPr>
      </w:pPr>
      <w:r w:rsidRPr="00B13A61">
        <w:rPr>
          <w:sz w:val="20"/>
          <w:szCs w:val="20"/>
          <w:lang w:val="en-US"/>
        </w:rPr>
        <w:t xml:space="preserve">Image 1: </w:t>
      </w:r>
      <w:bookmarkStart w:id="8" w:name="_Hlk178229648"/>
      <w:r w:rsidR="00B13A61" w:rsidRPr="00B13A61">
        <w:rPr>
          <w:sz w:val="20"/>
          <w:szCs w:val="20"/>
          <w:lang w:val="en-US"/>
        </w:rPr>
        <w:t xml:space="preserve">The extra working width gives the LEMKEN </w:t>
      </w:r>
      <w:proofErr w:type="spellStart"/>
      <w:r w:rsidR="00B13A61" w:rsidRPr="00B13A61">
        <w:rPr>
          <w:sz w:val="20"/>
          <w:szCs w:val="20"/>
          <w:lang w:val="en-US"/>
        </w:rPr>
        <w:t>Thulit</w:t>
      </w:r>
      <w:proofErr w:type="spellEnd"/>
      <w:r w:rsidR="00B13A61" w:rsidRPr="00B13A61">
        <w:rPr>
          <w:sz w:val="20"/>
          <w:szCs w:val="20"/>
          <w:lang w:val="en-US"/>
        </w:rPr>
        <w:t xml:space="preserve"> even more efficacy</w:t>
      </w:r>
      <w:r w:rsidR="00C51A95" w:rsidRPr="00B13A61">
        <w:rPr>
          <w:sz w:val="20"/>
          <w:szCs w:val="20"/>
          <w:lang w:val="en-US"/>
        </w:rPr>
        <w:t>.</w:t>
      </w:r>
      <w:bookmarkEnd w:id="8"/>
    </w:p>
    <w:p w14:paraId="7A205296" w14:textId="24B6C98E" w:rsidR="00234E63" w:rsidRDefault="00B13A61">
      <w:pPr>
        <w:rPr>
          <w:sz w:val="20"/>
          <w:szCs w:val="20"/>
          <w:lang w:val="en-US"/>
        </w:rPr>
      </w:pPr>
      <w:r>
        <w:rPr>
          <w:noProof/>
          <w:sz w:val="20"/>
          <w:szCs w:val="20"/>
          <w:lang w:val="fr-FR"/>
        </w:rPr>
        <w:drawing>
          <wp:inline distT="0" distB="0" distL="0" distR="0" wp14:anchorId="135F1139" wp14:editId="60D47C97">
            <wp:extent cx="3600000" cy="2695832"/>
            <wp:effectExtent l="0" t="0" r="635" b="9525"/>
            <wp:docPr id="1015282360" name="Grafik 1" descr="Ein Bild, das Gras, draußen, Traktor,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82360" name="Grafik 1" descr="Ein Bild, das Gras, draußen, Traktor, Farm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3600000" cy="2695832"/>
                    </a:xfrm>
                    <a:prstGeom prst="rect">
                      <a:avLst/>
                    </a:prstGeom>
                  </pic:spPr>
                </pic:pic>
              </a:graphicData>
            </a:graphic>
          </wp:inline>
        </w:drawing>
      </w:r>
    </w:p>
    <w:p w14:paraId="6EB49D64" w14:textId="77777777" w:rsidR="00B13A61" w:rsidRPr="00B13A61" w:rsidRDefault="00B13A61">
      <w:pPr>
        <w:rPr>
          <w:sz w:val="20"/>
          <w:szCs w:val="20"/>
          <w:lang w:val="en-US"/>
        </w:rPr>
      </w:pPr>
    </w:p>
    <w:p w14:paraId="4B73DB14" w14:textId="77777777" w:rsidR="00B13A61" w:rsidRDefault="00B13A61" w:rsidP="00C51A95">
      <w:pPr>
        <w:pStyle w:val="Textkrper2"/>
        <w:tabs>
          <w:tab w:val="left" w:pos="720"/>
          <w:tab w:val="left" w:pos="7200"/>
        </w:tabs>
        <w:ind w:right="1699"/>
        <w:rPr>
          <w:sz w:val="20"/>
          <w:szCs w:val="20"/>
          <w:lang w:val="en-US"/>
        </w:rPr>
      </w:pPr>
    </w:p>
    <w:p w14:paraId="76FEF659" w14:textId="77777777" w:rsidR="00B13A61" w:rsidRDefault="00B13A61">
      <w:pPr>
        <w:rPr>
          <w:sz w:val="20"/>
          <w:szCs w:val="20"/>
          <w:lang w:val="en-US"/>
        </w:rPr>
      </w:pPr>
      <w:r>
        <w:rPr>
          <w:sz w:val="20"/>
          <w:szCs w:val="20"/>
          <w:lang w:val="en-US"/>
        </w:rPr>
        <w:br w:type="page"/>
      </w:r>
    </w:p>
    <w:p w14:paraId="450E26F2" w14:textId="36A870DF" w:rsidR="008B435A" w:rsidRPr="00B13A61" w:rsidRDefault="00C51A95" w:rsidP="00C51A95">
      <w:pPr>
        <w:pStyle w:val="Textkrper2"/>
        <w:tabs>
          <w:tab w:val="left" w:pos="720"/>
          <w:tab w:val="left" w:pos="7200"/>
        </w:tabs>
        <w:ind w:right="1699"/>
        <w:rPr>
          <w:sz w:val="20"/>
          <w:szCs w:val="20"/>
          <w:lang w:val="en-US"/>
        </w:rPr>
      </w:pPr>
      <w:r w:rsidRPr="00B13A61">
        <w:rPr>
          <w:sz w:val="20"/>
          <w:szCs w:val="20"/>
          <w:lang w:val="en-US"/>
        </w:rPr>
        <w:lastRenderedPageBreak/>
        <w:t xml:space="preserve">Image 2: </w:t>
      </w:r>
      <w:bookmarkStart w:id="9" w:name="_Hlk178229667"/>
      <w:r w:rsidR="00B13A61" w:rsidRPr="00B13A61">
        <w:rPr>
          <w:sz w:val="20"/>
          <w:szCs w:val="20"/>
          <w:lang w:val="en-US"/>
        </w:rPr>
        <w:t xml:space="preserve">The LEMKEN </w:t>
      </w:r>
      <w:proofErr w:type="spellStart"/>
      <w:r w:rsidR="00B13A61" w:rsidRPr="00B13A61">
        <w:rPr>
          <w:sz w:val="20"/>
          <w:szCs w:val="20"/>
          <w:lang w:val="en-US"/>
        </w:rPr>
        <w:t>Thulit</w:t>
      </w:r>
      <w:proofErr w:type="spellEnd"/>
      <w:r w:rsidR="00B13A61" w:rsidRPr="00B13A61">
        <w:rPr>
          <w:sz w:val="20"/>
          <w:szCs w:val="20"/>
          <w:lang w:val="en-US"/>
        </w:rPr>
        <w:t xml:space="preserve"> operates with constant tine pressure</w:t>
      </w:r>
      <w:bookmarkEnd w:id="9"/>
      <w:r w:rsidRPr="00B13A61">
        <w:rPr>
          <w:sz w:val="20"/>
          <w:szCs w:val="20"/>
          <w:lang w:val="en-US"/>
        </w:rPr>
        <w:t>.</w:t>
      </w:r>
    </w:p>
    <w:p w14:paraId="46DB11A8" w14:textId="5E642252" w:rsidR="00B13A61" w:rsidRDefault="00B13A61" w:rsidP="00C51A95">
      <w:pPr>
        <w:pStyle w:val="Textkrper2"/>
        <w:tabs>
          <w:tab w:val="left" w:pos="720"/>
          <w:tab w:val="left" w:pos="7200"/>
        </w:tabs>
        <w:ind w:right="1699"/>
        <w:rPr>
          <w:sz w:val="20"/>
          <w:szCs w:val="20"/>
          <w:lang w:val="en-US"/>
        </w:rPr>
      </w:pPr>
      <w:r>
        <w:rPr>
          <w:noProof/>
          <w:sz w:val="20"/>
          <w:szCs w:val="20"/>
          <w:lang w:val="fr-FR"/>
        </w:rPr>
        <w:drawing>
          <wp:inline distT="0" distB="0" distL="0" distR="0" wp14:anchorId="42857D7A" wp14:editId="162B9B6C">
            <wp:extent cx="3600000" cy="2698214"/>
            <wp:effectExtent l="0" t="0" r="635" b="6985"/>
            <wp:docPr id="1627487108" name="Grafik 2" descr="Ein Bild, das draußen, Gras, Landwirtschaftstechnik,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487108" name="Grafik 2" descr="Ein Bild, das draußen, Gras, Landwirtschaftstechnik, Himmel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698214"/>
                    </a:xfrm>
                    <a:prstGeom prst="rect">
                      <a:avLst/>
                    </a:prstGeom>
                  </pic:spPr>
                </pic:pic>
              </a:graphicData>
            </a:graphic>
          </wp:inline>
        </w:drawing>
      </w:r>
    </w:p>
    <w:p w14:paraId="3ED2C230" w14:textId="77777777" w:rsidR="00B13A61" w:rsidRDefault="00B13A61" w:rsidP="00C51A95">
      <w:pPr>
        <w:pStyle w:val="Textkrper2"/>
        <w:tabs>
          <w:tab w:val="left" w:pos="720"/>
          <w:tab w:val="left" w:pos="7200"/>
        </w:tabs>
        <w:ind w:right="1699"/>
        <w:rPr>
          <w:sz w:val="20"/>
          <w:szCs w:val="20"/>
          <w:lang w:val="en-US"/>
        </w:rPr>
      </w:pPr>
    </w:p>
    <w:p w14:paraId="6FA359AB" w14:textId="49400684" w:rsidR="00C51A95" w:rsidRPr="00B13A61" w:rsidRDefault="00C51A95" w:rsidP="00C51A95">
      <w:pPr>
        <w:pStyle w:val="Textkrper2"/>
        <w:tabs>
          <w:tab w:val="left" w:pos="720"/>
          <w:tab w:val="left" w:pos="7200"/>
        </w:tabs>
        <w:ind w:right="1699"/>
        <w:rPr>
          <w:sz w:val="20"/>
          <w:szCs w:val="20"/>
          <w:lang w:val="en-US"/>
        </w:rPr>
      </w:pPr>
      <w:r w:rsidRPr="00B13A61">
        <w:rPr>
          <w:sz w:val="20"/>
          <w:szCs w:val="20"/>
          <w:lang w:val="en-US"/>
        </w:rPr>
        <w:t xml:space="preserve">Image 3: </w:t>
      </w:r>
      <w:bookmarkStart w:id="10" w:name="_Hlk178229681"/>
      <w:r w:rsidR="00B13A61" w:rsidRPr="00B13A61">
        <w:rPr>
          <w:sz w:val="20"/>
          <w:szCs w:val="20"/>
          <w:lang w:val="en-US"/>
        </w:rPr>
        <w:t xml:space="preserve">For safe road transport, the tines on the LEMKEN </w:t>
      </w:r>
      <w:proofErr w:type="spellStart"/>
      <w:r w:rsidR="00B13A61" w:rsidRPr="00B13A61">
        <w:rPr>
          <w:sz w:val="20"/>
          <w:szCs w:val="20"/>
          <w:lang w:val="en-US"/>
        </w:rPr>
        <w:t>Thulit</w:t>
      </w:r>
      <w:proofErr w:type="spellEnd"/>
      <w:r w:rsidR="00B13A61" w:rsidRPr="00B13A61">
        <w:rPr>
          <w:sz w:val="20"/>
          <w:szCs w:val="20"/>
          <w:lang w:val="en-US"/>
        </w:rPr>
        <w:t xml:space="preserve"> are automatically folded up in addition to the five-fold folding mechanism</w:t>
      </w:r>
      <w:bookmarkEnd w:id="10"/>
      <w:r w:rsidRPr="00B13A61">
        <w:rPr>
          <w:sz w:val="20"/>
          <w:szCs w:val="20"/>
          <w:lang w:val="en-US"/>
        </w:rPr>
        <w:t>.</w:t>
      </w:r>
    </w:p>
    <w:p w14:paraId="4B0A9282" w14:textId="3670814E" w:rsidR="00C51A95" w:rsidRPr="00B13A61" w:rsidRDefault="00B13A61" w:rsidP="00C51A95">
      <w:pPr>
        <w:pStyle w:val="Textkrper2"/>
        <w:tabs>
          <w:tab w:val="left" w:pos="720"/>
          <w:tab w:val="left" w:pos="7200"/>
        </w:tabs>
        <w:ind w:right="1699"/>
        <w:rPr>
          <w:sz w:val="20"/>
          <w:szCs w:val="20"/>
          <w:lang w:val="en-US"/>
        </w:rPr>
      </w:pPr>
      <w:r>
        <w:rPr>
          <w:noProof/>
          <w:sz w:val="20"/>
          <w:szCs w:val="20"/>
          <w:lang w:val="fr-FR"/>
        </w:rPr>
        <w:drawing>
          <wp:inline distT="0" distB="0" distL="0" distR="0" wp14:anchorId="151D6D52" wp14:editId="24F7B06B">
            <wp:extent cx="3600000" cy="2696229"/>
            <wp:effectExtent l="0" t="0" r="635" b="8890"/>
            <wp:docPr id="1028262817" name="Grafik 3" descr="Ein Bild, das draußen, Gras, Rad,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262817" name="Grafik 3" descr="Ein Bild, das draußen, Gras, Rad, Fahrzeug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696229"/>
                    </a:xfrm>
                    <a:prstGeom prst="rect">
                      <a:avLst/>
                    </a:prstGeom>
                  </pic:spPr>
                </pic:pic>
              </a:graphicData>
            </a:graphic>
          </wp:inline>
        </w:drawing>
      </w:r>
    </w:p>
    <w:p w14:paraId="23F002DF" w14:textId="77777777" w:rsidR="00C51A95" w:rsidRPr="00B13A61" w:rsidRDefault="00C51A95" w:rsidP="001F13F7">
      <w:pPr>
        <w:pStyle w:val="Textkrper2"/>
        <w:tabs>
          <w:tab w:val="left" w:pos="720"/>
          <w:tab w:val="left" w:pos="7200"/>
        </w:tabs>
        <w:ind w:right="1848"/>
        <w:rPr>
          <w:sz w:val="20"/>
          <w:szCs w:val="20"/>
          <w:lang w:val="en-US"/>
        </w:rPr>
      </w:pPr>
    </w:p>
    <w:sectPr w:rsidR="00C51A95" w:rsidRPr="00B13A61"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2CF52EA0" w:rsidR="00E83CBB" w:rsidRDefault="00E83CBB" w:rsidP="00E83CBB">
    <w:pPr>
      <w:pStyle w:val="Kopfzeile"/>
      <w:jc w:val="right"/>
    </w:pPr>
    <w:r>
      <w:t xml:space="preserve">Alpen, </w:t>
    </w:r>
    <w:proofErr w:type="spellStart"/>
    <w:r w:rsidR="008B435A">
      <w:t>october</w:t>
    </w:r>
    <w:proofErr w:type="spellEnd"/>
    <w:r w:rsidR="005E1EE0">
      <w:t xml:space="preserve"> </w:t>
    </w:r>
    <w:r>
      <w:t>20</w:t>
    </w:r>
    <w:r w:rsidR="004B09E2">
      <w:t>2</w:t>
    </w:r>
    <w:r w:rsidR="006C1C19">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36FB"/>
    <w:rsid w:val="00057641"/>
    <w:rsid w:val="00077B84"/>
    <w:rsid w:val="00091FD8"/>
    <w:rsid w:val="000D1D67"/>
    <w:rsid w:val="000D36F4"/>
    <w:rsid w:val="000F7823"/>
    <w:rsid w:val="001162C6"/>
    <w:rsid w:val="001206DC"/>
    <w:rsid w:val="001245C8"/>
    <w:rsid w:val="001331D5"/>
    <w:rsid w:val="00135436"/>
    <w:rsid w:val="00150F3E"/>
    <w:rsid w:val="00156D6F"/>
    <w:rsid w:val="0015756F"/>
    <w:rsid w:val="00157A36"/>
    <w:rsid w:val="00192E77"/>
    <w:rsid w:val="00195CA7"/>
    <w:rsid w:val="001B112A"/>
    <w:rsid w:val="001B1792"/>
    <w:rsid w:val="001D04CA"/>
    <w:rsid w:val="001D347D"/>
    <w:rsid w:val="001F13F7"/>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42678"/>
    <w:rsid w:val="003444F6"/>
    <w:rsid w:val="00344975"/>
    <w:rsid w:val="00372E43"/>
    <w:rsid w:val="0037415C"/>
    <w:rsid w:val="00382CC3"/>
    <w:rsid w:val="003B0DB8"/>
    <w:rsid w:val="003B0EC1"/>
    <w:rsid w:val="003B57EC"/>
    <w:rsid w:val="003D0269"/>
    <w:rsid w:val="003F6B5E"/>
    <w:rsid w:val="004632EB"/>
    <w:rsid w:val="00464588"/>
    <w:rsid w:val="00472624"/>
    <w:rsid w:val="004728D5"/>
    <w:rsid w:val="00494FE7"/>
    <w:rsid w:val="004A083E"/>
    <w:rsid w:val="004A4F05"/>
    <w:rsid w:val="004A5596"/>
    <w:rsid w:val="004B09E2"/>
    <w:rsid w:val="004B7DD0"/>
    <w:rsid w:val="004C5215"/>
    <w:rsid w:val="004C5543"/>
    <w:rsid w:val="004D316F"/>
    <w:rsid w:val="004D4B93"/>
    <w:rsid w:val="004D7CBB"/>
    <w:rsid w:val="004E3409"/>
    <w:rsid w:val="004E68E3"/>
    <w:rsid w:val="004E6A97"/>
    <w:rsid w:val="004E6B3C"/>
    <w:rsid w:val="004F112B"/>
    <w:rsid w:val="004F3150"/>
    <w:rsid w:val="00506F02"/>
    <w:rsid w:val="00523987"/>
    <w:rsid w:val="0053594A"/>
    <w:rsid w:val="00536C62"/>
    <w:rsid w:val="00543685"/>
    <w:rsid w:val="00563543"/>
    <w:rsid w:val="00563B2A"/>
    <w:rsid w:val="00570705"/>
    <w:rsid w:val="00587AE8"/>
    <w:rsid w:val="00587BDE"/>
    <w:rsid w:val="00590825"/>
    <w:rsid w:val="00593143"/>
    <w:rsid w:val="0059685D"/>
    <w:rsid w:val="005A35B4"/>
    <w:rsid w:val="005A4985"/>
    <w:rsid w:val="005A5776"/>
    <w:rsid w:val="005B12A3"/>
    <w:rsid w:val="005B1918"/>
    <w:rsid w:val="005B1A62"/>
    <w:rsid w:val="005B3274"/>
    <w:rsid w:val="005D43CE"/>
    <w:rsid w:val="005E1EE0"/>
    <w:rsid w:val="005E1F31"/>
    <w:rsid w:val="005E4024"/>
    <w:rsid w:val="005F4719"/>
    <w:rsid w:val="00605437"/>
    <w:rsid w:val="00614296"/>
    <w:rsid w:val="00620E9A"/>
    <w:rsid w:val="00646F26"/>
    <w:rsid w:val="00656F0F"/>
    <w:rsid w:val="006620A7"/>
    <w:rsid w:val="00683B19"/>
    <w:rsid w:val="00686320"/>
    <w:rsid w:val="00694862"/>
    <w:rsid w:val="006B3B3C"/>
    <w:rsid w:val="006B3C8F"/>
    <w:rsid w:val="006C0FD9"/>
    <w:rsid w:val="006C1C19"/>
    <w:rsid w:val="006F54A5"/>
    <w:rsid w:val="006F754F"/>
    <w:rsid w:val="0071016A"/>
    <w:rsid w:val="00710650"/>
    <w:rsid w:val="00711B24"/>
    <w:rsid w:val="00712EC7"/>
    <w:rsid w:val="007150BC"/>
    <w:rsid w:val="00715415"/>
    <w:rsid w:val="0072123B"/>
    <w:rsid w:val="00724D53"/>
    <w:rsid w:val="00747BCF"/>
    <w:rsid w:val="007773E3"/>
    <w:rsid w:val="007816E6"/>
    <w:rsid w:val="00785157"/>
    <w:rsid w:val="007A3EDF"/>
    <w:rsid w:val="007D13C5"/>
    <w:rsid w:val="007D422B"/>
    <w:rsid w:val="007E06E2"/>
    <w:rsid w:val="007E28F5"/>
    <w:rsid w:val="007E6E22"/>
    <w:rsid w:val="0080546E"/>
    <w:rsid w:val="00806B8C"/>
    <w:rsid w:val="00807BB1"/>
    <w:rsid w:val="0081648C"/>
    <w:rsid w:val="00834DE1"/>
    <w:rsid w:val="00843803"/>
    <w:rsid w:val="0084541C"/>
    <w:rsid w:val="008568E5"/>
    <w:rsid w:val="00870611"/>
    <w:rsid w:val="008710F8"/>
    <w:rsid w:val="00871E65"/>
    <w:rsid w:val="008818CB"/>
    <w:rsid w:val="00891D4C"/>
    <w:rsid w:val="0089279F"/>
    <w:rsid w:val="008A6EFC"/>
    <w:rsid w:val="008A7023"/>
    <w:rsid w:val="008B05C6"/>
    <w:rsid w:val="008B1F2B"/>
    <w:rsid w:val="008B435A"/>
    <w:rsid w:val="008C3B58"/>
    <w:rsid w:val="008D271E"/>
    <w:rsid w:val="008D71A6"/>
    <w:rsid w:val="008E2C03"/>
    <w:rsid w:val="0090337F"/>
    <w:rsid w:val="00906ABE"/>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3C7"/>
    <w:rsid w:val="00A46F69"/>
    <w:rsid w:val="00A72E7E"/>
    <w:rsid w:val="00A82D37"/>
    <w:rsid w:val="00A951B8"/>
    <w:rsid w:val="00AA09C4"/>
    <w:rsid w:val="00AD55B4"/>
    <w:rsid w:val="00AD651E"/>
    <w:rsid w:val="00AD7DC2"/>
    <w:rsid w:val="00AF1E45"/>
    <w:rsid w:val="00AF2660"/>
    <w:rsid w:val="00B13A61"/>
    <w:rsid w:val="00B15D31"/>
    <w:rsid w:val="00B331CC"/>
    <w:rsid w:val="00B343BE"/>
    <w:rsid w:val="00B3574B"/>
    <w:rsid w:val="00B61734"/>
    <w:rsid w:val="00BA0D06"/>
    <w:rsid w:val="00BA3F74"/>
    <w:rsid w:val="00BA43D3"/>
    <w:rsid w:val="00BB122E"/>
    <w:rsid w:val="00BB176A"/>
    <w:rsid w:val="00BF5878"/>
    <w:rsid w:val="00C05D0B"/>
    <w:rsid w:val="00C114A2"/>
    <w:rsid w:val="00C20AD6"/>
    <w:rsid w:val="00C30AB6"/>
    <w:rsid w:val="00C4432E"/>
    <w:rsid w:val="00C46CC8"/>
    <w:rsid w:val="00C51A95"/>
    <w:rsid w:val="00C537F4"/>
    <w:rsid w:val="00C55560"/>
    <w:rsid w:val="00C56E6C"/>
    <w:rsid w:val="00C63EC9"/>
    <w:rsid w:val="00C72F04"/>
    <w:rsid w:val="00C761B6"/>
    <w:rsid w:val="00C83233"/>
    <w:rsid w:val="00C8677B"/>
    <w:rsid w:val="00C961F4"/>
    <w:rsid w:val="00CA5001"/>
    <w:rsid w:val="00CB5D32"/>
    <w:rsid w:val="00CD4F46"/>
    <w:rsid w:val="00CE703C"/>
    <w:rsid w:val="00CF075E"/>
    <w:rsid w:val="00D27B99"/>
    <w:rsid w:val="00D44EA0"/>
    <w:rsid w:val="00D45E29"/>
    <w:rsid w:val="00D50DAB"/>
    <w:rsid w:val="00D54775"/>
    <w:rsid w:val="00DB6559"/>
    <w:rsid w:val="00DB70B9"/>
    <w:rsid w:val="00DC36CF"/>
    <w:rsid w:val="00DE702A"/>
    <w:rsid w:val="00DF2AFB"/>
    <w:rsid w:val="00DF322C"/>
    <w:rsid w:val="00DF75AC"/>
    <w:rsid w:val="00E00515"/>
    <w:rsid w:val="00E01DAC"/>
    <w:rsid w:val="00E1583E"/>
    <w:rsid w:val="00E30F7E"/>
    <w:rsid w:val="00E4033F"/>
    <w:rsid w:val="00E43DAF"/>
    <w:rsid w:val="00E5127F"/>
    <w:rsid w:val="00E6032D"/>
    <w:rsid w:val="00E60B2E"/>
    <w:rsid w:val="00E662F2"/>
    <w:rsid w:val="00E71349"/>
    <w:rsid w:val="00E83CBB"/>
    <w:rsid w:val="00E95A59"/>
    <w:rsid w:val="00EC0405"/>
    <w:rsid w:val="00EC2B74"/>
    <w:rsid w:val="00ED1A44"/>
    <w:rsid w:val="00ED3628"/>
    <w:rsid w:val="00ED718D"/>
    <w:rsid w:val="00EF5C3D"/>
    <w:rsid w:val="00F24653"/>
    <w:rsid w:val="00F41231"/>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527</Words>
  <Characters>2839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9</cp:revision>
  <cp:lastPrinted>2024-09-26T05:46:00Z</cp:lastPrinted>
  <dcterms:created xsi:type="dcterms:W3CDTF">2024-02-29T15:08:00Z</dcterms:created>
  <dcterms:modified xsi:type="dcterms:W3CDTF">2024-09-27T11:17:00Z</dcterms:modified>
</cp:coreProperties>
</file>