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0460E8" w14:textId="77777777" w:rsidR="00056269" w:rsidRDefault="00020297">
      <w:pPr>
        <w:pStyle w:val="Textkrper"/>
        <w:ind w:left="5868"/>
        <w:rPr>
          <w:rFonts w:ascii="Times New Roman"/>
          <w:sz w:val="20"/>
        </w:rPr>
      </w:pPr>
      <w:r>
        <w:rPr>
          <w:rFonts w:ascii="Times New Roman"/>
          <w:noProof/>
          <w:sz w:val="20"/>
        </w:rPr>
        <w:drawing>
          <wp:inline distT="0" distB="0" distL="0" distR="0" wp14:anchorId="0E046101" wp14:editId="0E046102">
            <wp:extent cx="2092834" cy="298703"/>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2092834" cy="298703"/>
                    </a:xfrm>
                    <a:prstGeom prst="rect">
                      <a:avLst/>
                    </a:prstGeom>
                  </pic:spPr>
                </pic:pic>
              </a:graphicData>
            </a:graphic>
          </wp:inline>
        </w:drawing>
      </w:r>
    </w:p>
    <w:p w14:paraId="0E0460E9" w14:textId="77777777" w:rsidR="00056269" w:rsidRDefault="00056269">
      <w:pPr>
        <w:pStyle w:val="Textkrper"/>
        <w:spacing w:before="10"/>
        <w:rPr>
          <w:rFonts w:ascii="Times New Roman"/>
        </w:rPr>
      </w:pPr>
    </w:p>
    <w:p w14:paraId="0E0460EA" w14:textId="77777777" w:rsidR="00056269" w:rsidRDefault="00056269">
      <w:pPr>
        <w:rPr>
          <w:rFonts w:ascii="Times New Roman"/>
        </w:rPr>
        <w:sectPr w:rsidR="00056269">
          <w:footerReference w:type="default" r:id="rId10"/>
          <w:type w:val="continuous"/>
          <w:pgSz w:w="11910" w:h="16840"/>
          <w:pgMar w:top="1000" w:right="1300" w:bottom="700" w:left="1320" w:header="0" w:footer="514" w:gutter="0"/>
          <w:pgNumType w:start="1"/>
          <w:cols w:space="720"/>
        </w:sectPr>
      </w:pPr>
    </w:p>
    <w:p w14:paraId="0E0460EB" w14:textId="7D55EB68" w:rsidR="00056269" w:rsidRPr="007F63B5" w:rsidRDefault="00202831" w:rsidP="00202831">
      <w:pPr>
        <w:pStyle w:val="Titel"/>
        <w:ind w:right="-1798"/>
        <w:rPr>
          <w:lang w:val="fr-FR"/>
        </w:rPr>
      </w:pPr>
      <w:r>
        <w:rPr>
          <w:lang w:val="fr-FR"/>
        </w:rPr>
        <w:t xml:space="preserve">Communiqué de presse </w:t>
      </w:r>
    </w:p>
    <w:p w14:paraId="0E0460EC" w14:textId="77777777" w:rsidR="00056269" w:rsidRPr="007F63B5" w:rsidRDefault="00020297">
      <w:pPr>
        <w:rPr>
          <w:b/>
          <w:sz w:val="24"/>
          <w:lang w:val="fr-FR"/>
        </w:rPr>
      </w:pPr>
      <w:r w:rsidRPr="007F63B5">
        <w:rPr>
          <w:lang w:val="fr-FR"/>
        </w:rPr>
        <w:br w:type="column"/>
      </w:r>
    </w:p>
    <w:p w14:paraId="0E0460ED" w14:textId="6E6EB889" w:rsidR="00056269" w:rsidRPr="00020297" w:rsidRDefault="00020297">
      <w:pPr>
        <w:pStyle w:val="Textkrper"/>
        <w:spacing w:before="177"/>
        <w:ind w:left="1756"/>
        <w:rPr>
          <w:lang w:val="de-DE"/>
        </w:rPr>
      </w:pPr>
      <w:r w:rsidRPr="00020297">
        <w:rPr>
          <w:lang w:val="de-DE"/>
        </w:rPr>
        <w:t>Alpen,</w:t>
      </w:r>
      <w:r w:rsidRPr="00020297">
        <w:rPr>
          <w:spacing w:val="-3"/>
          <w:lang w:val="de-DE"/>
        </w:rPr>
        <w:t xml:space="preserve"> </w:t>
      </w:r>
      <w:r w:rsidRPr="00020297">
        <w:rPr>
          <w:lang w:val="de-DE"/>
        </w:rPr>
        <w:t>Ma</w:t>
      </w:r>
      <w:r w:rsidR="00961FE1" w:rsidRPr="00020297">
        <w:rPr>
          <w:lang w:val="de-DE"/>
        </w:rPr>
        <w:t>i</w:t>
      </w:r>
      <w:r w:rsidRPr="00020297">
        <w:rPr>
          <w:lang w:val="de-DE"/>
        </w:rPr>
        <w:t xml:space="preserve"> </w:t>
      </w:r>
      <w:r w:rsidRPr="00020297">
        <w:rPr>
          <w:spacing w:val="-4"/>
          <w:lang w:val="de-DE"/>
        </w:rPr>
        <w:t>2024</w:t>
      </w:r>
    </w:p>
    <w:p w14:paraId="0E0460EE" w14:textId="77777777" w:rsidR="00056269" w:rsidRPr="00020297" w:rsidRDefault="00056269">
      <w:pPr>
        <w:rPr>
          <w:lang w:val="de-DE"/>
        </w:rPr>
        <w:sectPr w:rsidR="00056269" w:rsidRPr="00020297">
          <w:type w:val="continuous"/>
          <w:pgSz w:w="11910" w:h="16840"/>
          <w:pgMar w:top="1000" w:right="1300" w:bottom="700" w:left="1320" w:header="0" w:footer="514" w:gutter="0"/>
          <w:cols w:num="2" w:space="720" w:equalWidth="0">
            <w:col w:w="2313" w:space="3455"/>
            <w:col w:w="3522"/>
          </w:cols>
        </w:sectPr>
      </w:pPr>
    </w:p>
    <w:p w14:paraId="0E0460EF" w14:textId="77777777" w:rsidR="00056269" w:rsidRPr="00020297" w:rsidRDefault="00056269">
      <w:pPr>
        <w:pStyle w:val="Textkrper"/>
        <w:spacing w:before="2"/>
        <w:rPr>
          <w:sz w:val="29"/>
          <w:lang w:val="de-DE"/>
        </w:rPr>
      </w:pPr>
    </w:p>
    <w:p w14:paraId="68A39E62" w14:textId="5037D133" w:rsidR="00234615" w:rsidRPr="00020297" w:rsidRDefault="00234615" w:rsidP="00234615">
      <w:pPr>
        <w:rPr>
          <w:lang w:val="de-DE"/>
        </w:rPr>
      </w:pPr>
      <w:r w:rsidRPr="00020297">
        <w:rPr>
          <w:b/>
          <w:sz w:val="28"/>
          <w:lang w:val="de-DE"/>
        </w:rPr>
        <w:t xml:space="preserve">LEMKEN </w:t>
      </w:r>
      <w:proofErr w:type="spellStart"/>
      <w:r w:rsidRPr="00020297">
        <w:rPr>
          <w:b/>
          <w:sz w:val="28"/>
          <w:lang w:val="de-DE"/>
        </w:rPr>
        <w:t>touché</w:t>
      </w:r>
      <w:proofErr w:type="spellEnd"/>
      <w:r w:rsidRPr="00020297">
        <w:rPr>
          <w:b/>
          <w:sz w:val="28"/>
          <w:lang w:val="de-DE"/>
        </w:rPr>
        <w:t xml:space="preserve"> par </w:t>
      </w:r>
      <w:proofErr w:type="spellStart"/>
      <w:r w:rsidRPr="00020297">
        <w:rPr>
          <w:b/>
          <w:sz w:val="28"/>
          <w:lang w:val="de-DE"/>
        </w:rPr>
        <w:t>une</w:t>
      </w:r>
      <w:proofErr w:type="spellEnd"/>
      <w:r w:rsidRPr="00020297">
        <w:rPr>
          <w:b/>
          <w:sz w:val="28"/>
          <w:lang w:val="de-DE"/>
        </w:rPr>
        <w:t xml:space="preserve"> </w:t>
      </w:r>
      <w:proofErr w:type="spellStart"/>
      <w:r w:rsidRPr="00020297">
        <w:rPr>
          <w:b/>
          <w:sz w:val="28"/>
          <w:lang w:val="de-DE"/>
        </w:rPr>
        <w:t>cyberattaque</w:t>
      </w:r>
      <w:proofErr w:type="spellEnd"/>
    </w:p>
    <w:p w14:paraId="0E0460F0" w14:textId="68000DB6" w:rsidR="00056269" w:rsidRPr="00020297" w:rsidRDefault="00056269" w:rsidP="00552AFF">
      <w:pPr>
        <w:spacing w:before="91"/>
        <w:rPr>
          <w:b/>
          <w:sz w:val="28"/>
          <w:lang w:val="de-DE"/>
        </w:rPr>
      </w:pPr>
    </w:p>
    <w:p w14:paraId="056EF9D7" w14:textId="23E7932B" w:rsidR="00896DE8" w:rsidRPr="00896DE8" w:rsidRDefault="00896DE8" w:rsidP="00896DE8">
      <w:pPr>
        <w:pStyle w:val="Textkrper"/>
        <w:spacing w:before="234" w:line="350" w:lineRule="auto"/>
        <w:ind w:left="100" w:right="1808"/>
        <w:jc w:val="both"/>
        <w:rPr>
          <w:lang w:val="fr-FR"/>
        </w:rPr>
      </w:pPr>
      <w:r w:rsidRPr="00896DE8">
        <w:rPr>
          <w:lang w:val="fr-FR"/>
        </w:rPr>
        <w:t>Le samedi 11 mai 2024, le spécialiste des machines agricoles LEMKEN a été attaqué par des pirates informatiques. L'attaque criminelle s'étend à tous les sites dans le monde. Pour se protéger contre d'autres accès de piratage, tous les systèmes informatiques ont été immédiatement arrêtés et des spécialistes externes ont été appelés. Les opérations de production sont actuellement interrompues et les employés de bureaux peuvent travailler à distance. Les contacts importants de LEMKEN peuvent toujours être joints par email ou téléphone portable.</w:t>
      </w:r>
    </w:p>
    <w:p w14:paraId="0E0460F2" w14:textId="77777777" w:rsidR="00056269" w:rsidRPr="00896DE8" w:rsidRDefault="00056269">
      <w:pPr>
        <w:pStyle w:val="Textkrper"/>
        <w:spacing w:before="6"/>
        <w:rPr>
          <w:sz w:val="20"/>
          <w:lang w:val="fr-FR"/>
        </w:rPr>
      </w:pPr>
    </w:p>
    <w:p w14:paraId="0E0460F3" w14:textId="2EC51999" w:rsidR="00056269" w:rsidRPr="00DE6EB9" w:rsidRDefault="00DE6EB9">
      <w:pPr>
        <w:pStyle w:val="Textkrper"/>
        <w:spacing w:line="350" w:lineRule="auto"/>
        <w:ind w:left="100" w:right="1806"/>
        <w:jc w:val="both"/>
        <w:rPr>
          <w:lang w:val="fr-FR"/>
        </w:rPr>
      </w:pPr>
      <w:r w:rsidRPr="00DE6EB9">
        <w:rPr>
          <w:lang w:val="fr-FR"/>
        </w:rPr>
        <w:t>Anthony van der Ley, PDG du groupe LEMKEN : "Nous travaillons d'arrache-pied pour analyser les effets de l'attaque avec le soutien de spécialistes et en coopération avec l'Office d'État de l'investigation criminelle, et pour mettre en place une nouvelle infrastructure informatique. Nos processus internes fonctionnent actuellement en mode d'urgence. Nos partenaires commerciaux ont été ressèment informés. Nous avons également sensibilisé nos employés à traiter avec prudence les demandes frauduleuses ou les demandes de paiement suivant l'attaque. Selon les premières analyses détaillées, les données de nos clients ne sont pas affectées car nos systèmes de sécurité ont été très efficaces."</w:t>
      </w:r>
    </w:p>
    <w:p w14:paraId="0E0460F4" w14:textId="77777777" w:rsidR="00056269" w:rsidRPr="00DE6EB9" w:rsidRDefault="00056269">
      <w:pPr>
        <w:pStyle w:val="Textkrper"/>
        <w:spacing w:before="2"/>
        <w:rPr>
          <w:sz w:val="20"/>
          <w:lang w:val="fr-FR"/>
        </w:rPr>
      </w:pPr>
    </w:p>
    <w:p w14:paraId="0E0460F5" w14:textId="62407446" w:rsidR="00056269" w:rsidRPr="00A164DA" w:rsidRDefault="00A164DA">
      <w:pPr>
        <w:pStyle w:val="Textkrper"/>
        <w:spacing w:line="350" w:lineRule="auto"/>
        <w:ind w:left="100" w:right="1813"/>
        <w:jc w:val="both"/>
        <w:rPr>
          <w:lang w:val="fr-FR"/>
        </w:rPr>
      </w:pPr>
      <w:r w:rsidRPr="00A164DA">
        <w:rPr>
          <w:lang w:val="fr-FR"/>
        </w:rPr>
        <w:t>LEMKEN a déjà installé des mécanismes de défense cybernétique étendus et des plans de défense d'urgence dans l'entreprise pour ce cas, qui ont déjà fait leurs preuves. L'entreprise prévoit avec l’aide de son équipe informatique et d’autres spécialistes de redémarrer les premiers systèmes d’ici quelques jours. "Néanmoins, nos activités quotidiennes seront encore fortement perturbés dans les prochains jours. Nous espérons donc la compréhension de nos clients, partenaires commerciaux et fournisseurs pour tout ce désagrément", déclare Anthony van der Ley.</w:t>
      </w:r>
    </w:p>
    <w:p w14:paraId="7E2D425A" w14:textId="77777777" w:rsidR="00552AFF" w:rsidRDefault="00552AFF">
      <w:pPr>
        <w:pStyle w:val="Textkrper"/>
        <w:spacing w:before="6"/>
        <w:rPr>
          <w:sz w:val="20"/>
          <w:lang w:val="fr-FR"/>
        </w:rPr>
      </w:pPr>
    </w:p>
    <w:p w14:paraId="3F8F49F5" w14:textId="77777777" w:rsidR="00552AFF" w:rsidRDefault="00552AFF">
      <w:pPr>
        <w:pStyle w:val="Textkrper"/>
        <w:spacing w:before="6"/>
        <w:rPr>
          <w:sz w:val="20"/>
          <w:lang w:val="fr-FR"/>
        </w:rPr>
      </w:pPr>
    </w:p>
    <w:p w14:paraId="7C3670B1" w14:textId="77777777" w:rsidR="00552AFF" w:rsidRDefault="00552AFF">
      <w:pPr>
        <w:pStyle w:val="Textkrper"/>
        <w:spacing w:before="6"/>
        <w:rPr>
          <w:sz w:val="20"/>
          <w:lang w:val="fr-FR"/>
        </w:rPr>
      </w:pPr>
    </w:p>
    <w:p w14:paraId="1EF8B72A" w14:textId="77777777" w:rsidR="00552AFF" w:rsidRDefault="00552AFF">
      <w:pPr>
        <w:pStyle w:val="Textkrper"/>
        <w:spacing w:before="6"/>
        <w:rPr>
          <w:sz w:val="20"/>
          <w:lang w:val="fr-FR"/>
        </w:rPr>
      </w:pPr>
    </w:p>
    <w:p w14:paraId="3C231319" w14:textId="77777777" w:rsidR="00552AFF" w:rsidRDefault="00552AFF">
      <w:pPr>
        <w:pStyle w:val="Textkrper"/>
        <w:spacing w:before="6"/>
        <w:rPr>
          <w:sz w:val="20"/>
          <w:lang w:val="fr-FR"/>
        </w:rPr>
      </w:pPr>
    </w:p>
    <w:p w14:paraId="30E52C12" w14:textId="77777777" w:rsidR="00552AFF" w:rsidRDefault="00552AFF">
      <w:pPr>
        <w:pStyle w:val="Textkrper"/>
        <w:spacing w:before="6"/>
        <w:rPr>
          <w:sz w:val="20"/>
          <w:lang w:val="fr-FR"/>
        </w:rPr>
      </w:pPr>
    </w:p>
    <w:p w14:paraId="265F7526" w14:textId="77777777" w:rsidR="00552AFF" w:rsidRDefault="00552AFF">
      <w:pPr>
        <w:pStyle w:val="Textkrper"/>
        <w:spacing w:before="6"/>
        <w:rPr>
          <w:sz w:val="20"/>
          <w:lang w:val="fr-FR"/>
        </w:rPr>
      </w:pPr>
    </w:p>
    <w:p w14:paraId="11DE80E8" w14:textId="77777777" w:rsidR="00552AFF" w:rsidRDefault="00552AFF">
      <w:pPr>
        <w:pStyle w:val="Textkrper"/>
        <w:spacing w:before="6"/>
        <w:rPr>
          <w:sz w:val="20"/>
          <w:lang w:val="fr-FR"/>
        </w:rPr>
      </w:pPr>
    </w:p>
    <w:p w14:paraId="569498FF" w14:textId="77777777" w:rsidR="00552AFF" w:rsidRPr="00A164DA" w:rsidRDefault="00552AFF">
      <w:pPr>
        <w:pStyle w:val="Textkrper"/>
        <w:spacing w:before="6"/>
        <w:rPr>
          <w:sz w:val="20"/>
          <w:lang w:val="fr-FR"/>
        </w:rPr>
      </w:pPr>
    </w:p>
    <w:p w14:paraId="0E0460F7" w14:textId="071BDA75" w:rsidR="00056269" w:rsidRPr="00552AFF" w:rsidRDefault="00552AFF">
      <w:pPr>
        <w:pStyle w:val="Textkrper"/>
        <w:spacing w:line="350" w:lineRule="auto"/>
        <w:ind w:left="100" w:right="1819"/>
        <w:jc w:val="both"/>
        <w:rPr>
          <w:lang w:val="fr-FR"/>
        </w:rPr>
      </w:pPr>
      <w:r w:rsidRPr="00552AFF">
        <w:rPr>
          <w:lang w:val="fr-FR"/>
        </w:rPr>
        <w:lastRenderedPageBreak/>
        <w:t xml:space="preserve">La mise à jour de la situation sera disponible sur la page d’accueil du site internet LEMKEN. </w:t>
      </w:r>
    </w:p>
    <w:p w14:paraId="0E0460F8" w14:textId="77777777" w:rsidR="00056269" w:rsidRPr="00552AFF" w:rsidRDefault="00056269">
      <w:pPr>
        <w:pStyle w:val="Textkrper"/>
        <w:spacing w:before="10"/>
        <w:rPr>
          <w:sz w:val="20"/>
          <w:lang w:val="fr-FR"/>
        </w:rPr>
      </w:pPr>
    </w:p>
    <w:p w14:paraId="0E0460F9" w14:textId="77777777" w:rsidR="00056269" w:rsidRDefault="00020297">
      <w:pPr>
        <w:ind w:left="100"/>
        <w:rPr>
          <w:b/>
          <w:sz w:val="28"/>
        </w:rPr>
      </w:pPr>
      <w:r>
        <w:rPr>
          <w:b/>
          <w:spacing w:val="-5"/>
          <w:sz w:val="28"/>
        </w:rPr>
        <w:t>***</w:t>
      </w:r>
    </w:p>
    <w:p w14:paraId="0E0460FA" w14:textId="77777777" w:rsidR="00056269" w:rsidRDefault="00056269">
      <w:pPr>
        <w:pStyle w:val="Textkrper"/>
        <w:spacing w:before="3"/>
        <w:rPr>
          <w:b/>
          <w:sz w:val="34"/>
        </w:rPr>
      </w:pPr>
    </w:p>
    <w:p w14:paraId="28015ACC" w14:textId="79532345" w:rsidR="00552AFF" w:rsidRPr="004A07B5" w:rsidRDefault="004A07B5" w:rsidP="00552AFF">
      <w:pPr>
        <w:spacing w:before="188" w:line="232" w:lineRule="auto"/>
        <w:ind w:right="1820"/>
        <w:jc w:val="both"/>
        <w:rPr>
          <w:sz w:val="20"/>
          <w:lang w:val="fr-FR"/>
        </w:rPr>
      </w:pPr>
      <w:r>
        <w:rPr>
          <w:b/>
          <w:sz w:val="20"/>
          <w:lang w:val="fr-FR"/>
        </w:rPr>
        <w:t>A propos de</w:t>
      </w:r>
      <w:r w:rsidRPr="004A07B5">
        <w:rPr>
          <w:b/>
          <w:spacing w:val="-14"/>
          <w:sz w:val="20"/>
          <w:lang w:val="fr-FR"/>
        </w:rPr>
        <w:t xml:space="preserve"> </w:t>
      </w:r>
      <w:r w:rsidRPr="004A07B5">
        <w:rPr>
          <w:b/>
          <w:sz w:val="20"/>
          <w:lang w:val="fr-FR"/>
        </w:rPr>
        <w:t>LEMKEN</w:t>
      </w:r>
      <w:r>
        <w:rPr>
          <w:b/>
          <w:sz w:val="20"/>
          <w:lang w:val="fr-FR"/>
        </w:rPr>
        <w:t xml:space="preserve"> </w:t>
      </w:r>
      <w:r w:rsidRPr="004A07B5">
        <w:rPr>
          <w:b/>
          <w:sz w:val="20"/>
          <w:lang w:val="fr-FR"/>
        </w:rPr>
        <w:t>:</w:t>
      </w:r>
      <w:r w:rsidRPr="004A07B5">
        <w:rPr>
          <w:b/>
          <w:spacing w:val="-14"/>
          <w:sz w:val="20"/>
          <w:lang w:val="fr-FR"/>
        </w:rPr>
        <w:t xml:space="preserve"> </w:t>
      </w:r>
      <w:r w:rsidRPr="004A07B5">
        <w:rPr>
          <w:sz w:val="20"/>
          <w:lang w:val="fr-FR"/>
        </w:rPr>
        <w:t>LEMKEN est considérée dans le monde entier comme une entreprise visionnaire et durable qui apporte une contribution importante à une agriculture rentable. En tant qu'entreprise familiale de taille moyenne, elle met ses connaissances et sa passion au service du progrès depuis 244 ans, en apportant des solutions aux défis agricoles d'aujourd'hui et de demain. Sa gamme de matériel agricole comprend des outils de travail du sol, des semoirs, des bineuses, des épandeurs d'engrais et des logiciels pour la gestion des données agricoles.</w:t>
      </w:r>
    </w:p>
    <w:p w14:paraId="57051E6F" w14:textId="77777777" w:rsidR="00552AFF" w:rsidRPr="004A07B5" w:rsidRDefault="00552AFF" w:rsidP="00552AFF">
      <w:pPr>
        <w:pStyle w:val="Textkrper"/>
        <w:spacing w:before="9"/>
        <w:rPr>
          <w:sz w:val="31"/>
          <w:lang w:val="fr-FR"/>
        </w:rPr>
      </w:pPr>
    </w:p>
    <w:p w14:paraId="7A6D741B" w14:textId="3881C814" w:rsidR="00552AFF" w:rsidRDefault="00552AFF" w:rsidP="00552AFF">
      <w:pPr>
        <w:ind w:left="100"/>
        <w:rPr>
          <w:b/>
          <w:sz w:val="20"/>
        </w:rPr>
      </w:pPr>
      <w:r>
        <w:rPr>
          <w:b/>
          <w:spacing w:val="-2"/>
          <w:sz w:val="20"/>
        </w:rPr>
        <w:t>Contact</w:t>
      </w:r>
      <w:r w:rsidR="00891B9E">
        <w:rPr>
          <w:b/>
          <w:spacing w:val="-2"/>
          <w:sz w:val="20"/>
        </w:rPr>
        <w:t xml:space="preserve"> </w:t>
      </w:r>
      <w:proofErr w:type="spellStart"/>
      <w:r w:rsidR="00891B9E">
        <w:rPr>
          <w:b/>
          <w:spacing w:val="-2"/>
          <w:sz w:val="20"/>
        </w:rPr>
        <w:t>presse</w:t>
      </w:r>
      <w:proofErr w:type="spellEnd"/>
    </w:p>
    <w:p w14:paraId="540C27FE" w14:textId="77777777" w:rsidR="00552AFF" w:rsidRPr="00891B9E" w:rsidRDefault="00552AFF" w:rsidP="00552AFF">
      <w:pPr>
        <w:spacing w:before="46" w:line="232" w:lineRule="auto"/>
        <w:ind w:left="100" w:right="5990"/>
        <w:rPr>
          <w:sz w:val="20"/>
          <w:lang w:val="de-DE"/>
        </w:rPr>
      </w:pPr>
      <w:r w:rsidRPr="00891B9E">
        <w:rPr>
          <w:sz w:val="20"/>
          <w:lang w:val="de-DE"/>
        </w:rPr>
        <w:t xml:space="preserve">Katrin Fischer </w:t>
      </w:r>
      <w:hyperlink r:id="rId11">
        <w:r w:rsidRPr="00891B9E">
          <w:rPr>
            <w:spacing w:val="-2"/>
            <w:sz w:val="20"/>
            <w:lang w:val="de-DE"/>
          </w:rPr>
          <w:t>k.fischer@lemken.com</w:t>
        </w:r>
      </w:hyperlink>
      <w:r w:rsidRPr="00891B9E">
        <w:rPr>
          <w:spacing w:val="-2"/>
          <w:sz w:val="20"/>
          <w:lang w:val="de-DE"/>
        </w:rPr>
        <w:t xml:space="preserve"> </w:t>
      </w:r>
      <w:hyperlink r:id="rId12">
        <w:r w:rsidRPr="00891B9E">
          <w:rPr>
            <w:spacing w:val="-2"/>
            <w:sz w:val="20"/>
            <w:lang w:val="de-DE"/>
          </w:rPr>
          <w:t>www.lemken.com</w:t>
        </w:r>
      </w:hyperlink>
    </w:p>
    <w:p w14:paraId="0E0460FC" w14:textId="71672299" w:rsidR="00056269" w:rsidRPr="00891B9E" w:rsidRDefault="00056269" w:rsidP="00C9320D">
      <w:pPr>
        <w:spacing w:line="232" w:lineRule="auto"/>
        <w:ind w:right="1813"/>
        <w:jc w:val="both"/>
        <w:rPr>
          <w:sz w:val="20"/>
          <w:lang w:val="de-DE"/>
        </w:rPr>
        <w:sectPr w:rsidR="00056269" w:rsidRPr="00891B9E">
          <w:type w:val="continuous"/>
          <w:pgSz w:w="11910" w:h="16840"/>
          <w:pgMar w:top="1000" w:right="1300" w:bottom="700" w:left="1320" w:header="0" w:footer="514" w:gutter="0"/>
          <w:cols w:space="720"/>
        </w:sectPr>
      </w:pPr>
    </w:p>
    <w:p w14:paraId="0E046100" w14:textId="6E65E8B3" w:rsidR="00056269" w:rsidRPr="00891B9E" w:rsidRDefault="00056269" w:rsidP="00C9320D">
      <w:pPr>
        <w:spacing w:before="46" w:line="232" w:lineRule="auto"/>
        <w:ind w:right="5990"/>
        <w:rPr>
          <w:sz w:val="20"/>
          <w:lang w:val="de-DE"/>
        </w:rPr>
      </w:pPr>
    </w:p>
    <w:sectPr w:rsidR="00056269" w:rsidRPr="00891B9E">
      <w:pgSz w:w="11910" w:h="16840"/>
      <w:pgMar w:top="1940" w:right="1300" w:bottom="700" w:left="1320" w:header="0" w:footer="51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81774B" w14:textId="77777777" w:rsidR="00E152D9" w:rsidRDefault="00E152D9">
      <w:r>
        <w:separator/>
      </w:r>
    </w:p>
  </w:endnote>
  <w:endnote w:type="continuationSeparator" w:id="0">
    <w:p w14:paraId="6773DF63" w14:textId="77777777" w:rsidR="00E152D9" w:rsidRDefault="00E15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046103" w14:textId="0233FAD5" w:rsidR="00056269" w:rsidRDefault="00A63EF8">
    <w:pPr>
      <w:pStyle w:val="Textkrper"/>
      <w:spacing w:line="14" w:lineRule="auto"/>
      <w:rPr>
        <w:sz w:val="20"/>
      </w:rPr>
    </w:pPr>
    <w:r>
      <w:rPr>
        <w:noProof/>
      </w:rPr>
      <mc:AlternateContent>
        <mc:Choice Requires="wps">
          <w:drawing>
            <wp:anchor distT="0" distB="0" distL="114300" distR="114300" simplePos="0" relativeHeight="251657728" behindDoc="1" locked="0" layoutInCell="1" allowOverlap="1" wp14:anchorId="0E046104" wp14:editId="07FFFA5A">
              <wp:simplePos x="0" y="0"/>
              <wp:positionH relativeFrom="page">
                <wp:posOffset>889635</wp:posOffset>
              </wp:positionH>
              <wp:positionV relativeFrom="page">
                <wp:posOffset>10227310</wp:posOffset>
              </wp:positionV>
              <wp:extent cx="5789295" cy="181610"/>
              <wp:effectExtent l="0" t="0" r="0" b="0"/>
              <wp:wrapNone/>
              <wp:docPr id="1272337195"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929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046105" w14:textId="77777777" w:rsidR="00056269" w:rsidRPr="00020297" w:rsidRDefault="00020297">
                          <w:pPr>
                            <w:tabs>
                              <w:tab w:val="left" w:pos="8789"/>
                            </w:tabs>
                            <w:spacing w:before="13"/>
                            <w:ind w:left="20"/>
                            <w:rPr>
                              <w:lang w:val="de-DE"/>
                            </w:rPr>
                          </w:pPr>
                          <w:r w:rsidRPr="00020297">
                            <w:rPr>
                              <w:sz w:val="20"/>
                              <w:lang w:val="de-DE"/>
                            </w:rPr>
                            <w:t>LEMKEN</w:t>
                          </w:r>
                          <w:r w:rsidRPr="00020297">
                            <w:rPr>
                              <w:spacing w:val="-3"/>
                              <w:sz w:val="20"/>
                              <w:lang w:val="de-DE"/>
                            </w:rPr>
                            <w:t xml:space="preserve"> </w:t>
                          </w:r>
                          <w:r w:rsidRPr="00020297">
                            <w:rPr>
                              <w:sz w:val="20"/>
                              <w:lang w:val="de-DE"/>
                            </w:rPr>
                            <w:t>GmbH</w:t>
                          </w:r>
                          <w:r w:rsidRPr="00020297">
                            <w:rPr>
                              <w:spacing w:val="-2"/>
                              <w:sz w:val="20"/>
                              <w:lang w:val="de-DE"/>
                            </w:rPr>
                            <w:t xml:space="preserve"> </w:t>
                          </w:r>
                          <w:r w:rsidRPr="00020297">
                            <w:rPr>
                              <w:sz w:val="20"/>
                              <w:lang w:val="de-DE"/>
                            </w:rPr>
                            <w:t>&amp;</w:t>
                          </w:r>
                          <w:r w:rsidRPr="00020297">
                            <w:rPr>
                              <w:spacing w:val="-3"/>
                              <w:sz w:val="20"/>
                              <w:lang w:val="de-DE"/>
                            </w:rPr>
                            <w:t xml:space="preserve"> </w:t>
                          </w:r>
                          <w:r w:rsidRPr="00020297">
                            <w:rPr>
                              <w:sz w:val="20"/>
                              <w:lang w:val="de-DE"/>
                            </w:rPr>
                            <w:t>Co.</w:t>
                          </w:r>
                          <w:r w:rsidRPr="00020297">
                            <w:rPr>
                              <w:spacing w:val="-4"/>
                              <w:sz w:val="20"/>
                              <w:lang w:val="de-DE"/>
                            </w:rPr>
                            <w:t xml:space="preserve"> </w:t>
                          </w:r>
                          <w:r w:rsidRPr="00020297">
                            <w:rPr>
                              <w:sz w:val="20"/>
                              <w:lang w:val="de-DE"/>
                            </w:rPr>
                            <w:t>KG</w:t>
                          </w:r>
                          <w:r w:rsidRPr="00020297">
                            <w:rPr>
                              <w:spacing w:val="-2"/>
                              <w:sz w:val="20"/>
                              <w:lang w:val="de-DE"/>
                            </w:rPr>
                            <w:t xml:space="preserve"> </w:t>
                          </w:r>
                          <w:r>
                            <w:rPr>
                              <w:rFonts w:ascii="Wingdings" w:hAnsi="Wingdings"/>
                              <w:sz w:val="20"/>
                            </w:rPr>
                            <w:t></w:t>
                          </w:r>
                          <w:r w:rsidRPr="00020297">
                            <w:rPr>
                              <w:rFonts w:ascii="Times New Roman" w:hAnsi="Times New Roman"/>
                              <w:spacing w:val="2"/>
                              <w:sz w:val="20"/>
                              <w:lang w:val="de-DE"/>
                            </w:rPr>
                            <w:t xml:space="preserve"> </w:t>
                          </w:r>
                          <w:r w:rsidRPr="00020297">
                            <w:rPr>
                              <w:sz w:val="20"/>
                              <w:lang w:val="de-DE"/>
                            </w:rPr>
                            <w:t>Weseler</w:t>
                          </w:r>
                          <w:r w:rsidRPr="00020297">
                            <w:rPr>
                              <w:spacing w:val="-5"/>
                              <w:sz w:val="20"/>
                              <w:lang w:val="de-DE"/>
                            </w:rPr>
                            <w:t xml:space="preserve"> </w:t>
                          </w:r>
                          <w:r w:rsidRPr="00020297">
                            <w:rPr>
                              <w:sz w:val="20"/>
                              <w:lang w:val="de-DE"/>
                            </w:rPr>
                            <w:t>Straße</w:t>
                          </w:r>
                          <w:r w:rsidRPr="00020297">
                            <w:rPr>
                              <w:spacing w:val="1"/>
                              <w:sz w:val="20"/>
                              <w:lang w:val="de-DE"/>
                            </w:rPr>
                            <w:t xml:space="preserve"> </w:t>
                          </w:r>
                          <w:r w:rsidRPr="00020297">
                            <w:rPr>
                              <w:sz w:val="20"/>
                              <w:lang w:val="de-DE"/>
                            </w:rPr>
                            <w:t>5</w:t>
                          </w:r>
                          <w:r w:rsidRPr="00020297">
                            <w:rPr>
                              <w:spacing w:val="-4"/>
                              <w:sz w:val="20"/>
                              <w:lang w:val="de-DE"/>
                            </w:rPr>
                            <w:t xml:space="preserve"> </w:t>
                          </w:r>
                          <w:r>
                            <w:rPr>
                              <w:rFonts w:ascii="Wingdings" w:hAnsi="Wingdings"/>
                              <w:sz w:val="20"/>
                            </w:rPr>
                            <w:t></w:t>
                          </w:r>
                          <w:r w:rsidRPr="00020297">
                            <w:rPr>
                              <w:rFonts w:ascii="Times New Roman" w:hAnsi="Times New Roman"/>
                              <w:spacing w:val="2"/>
                              <w:sz w:val="20"/>
                              <w:lang w:val="de-DE"/>
                            </w:rPr>
                            <w:t xml:space="preserve"> </w:t>
                          </w:r>
                          <w:r w:rsidRPr="00020297">
                            <w:rPr>
                              <w:sz w:val="20"/>
                              <w:lang w:val="de-DE"/>
                            </w:rPr>
                            <w:t>46519</w:t>
                          </w:r>
                          <w:r w:rsidRPr="00020297">
                            <w:rPr>
                              <w:spacing w:val="-5"/>
                              <w:sz w:val="20"/>
                              <w:lang w:val="de-DE"/>
                            </w:rPr>
                            <w:t xml:space="preserve"> </w:t>
                          </w:r>
                          <w:r w:rsidRPr="00020297">
                            <w:rPr>
                              <w:sz w:val="20"/>
                              <w:lang w:val="de-DE"/>
                            </w:rPr>
                            <w:t>Alpen</w:t>
                          </w:r>
                          <w:r w:rsidRPr="00020297">
                            <w:rPr>
                              <w:spacing w:val="-3"/>
                              <w:sz w:val="20"/>
                              <w:lang w:val="de-DE"/>
                            </w:rPr>
                            <w:t xml:space="preserve"> </w:t>
                          </w:r>
                          <w:r>
                            <w:rPr>
                              <w:rFonts w:ascii="Wingdings" w:hAnsi="Wingdings"/>
                              <w:sz w:val="20"/>
                            </w:rPr>
                            <w:t></w:t>
                          </w:r>
                          <w:r w:rsidRPr="00020297">
                            <w:rPr>
                              <w:rFonts w:ascii="Times New Roman" w:hAnsi="Times New Roman"/>
                              <w:spacing w:val="1"/>
                              <w:sz w:val="20"/>
                              <w:lang w:val="de-DE"/>
                            </w:rPr>
                            <w:t xml:space="preserve"> </w:t>
                          </w:r>
                          <w:r w:rsidRPr="00020297">
                            <w:rPr>
                              <w:sz w:val="20"/>
                              <w:lang w:val="de-DE"/>
                            </w:rPr>
                            <w:t>Germany</w:t>
                          </w:r>
                          <w:r w:rsidRPr="00020297">
                            <w:rPr>
                              <w:spacing w:val="3"/>
                              <w:sz w:val="20"/>
                              <w:lang w:val="de-DE"/>
                            </w:rPr>
                            <w:t xml:space="preserve"> </w:t>
                          </w:r>
                          <w:r>
                            <w:rPr>
                              <w:rFonts w:ascii="Wingdings" w:hAnsi="Wingdings"/>
                              <w:sz w:val="20"/>
                            </w:rPr>
                            <w:t></w:t>
                          </w:r>
                          <w:r w:rsidRPr="00020297">
                            <w:rPr>
                              <w:rFonts w:ascii="Times New Roman" w:hAnsi="Times New Roman"/>
                              <w:spacing w:val="1"/>
                              <w:sz w:val="20"/>
                              <w:lang w:val="de-DE"/>
                            </w:rPr>
                            <w:t xml:space="preserve"> </w:t>
                          </w:r>
                          <w:hyperlink r:id="rId1">
                            <w:r w:rsidRPr="00020297">
                              <w:rPr>
                                <w:spacing w:val="-2"/>
                                <w:sz w:val="20"/>
                                <w:lang w:val="de-DE"/>
                              </w:rPr>
                              <w:t>www.lemken.com</w:t>
                            </w:r>
                          </w:hyperlink>
                          <w:r w:rsidRPr="00020297">
                            <w:rPr>
                              <w:sz w:val="20"/>
                              <w:lang w:val="de-DE"/>
                            </w:rPr>
                            <w:tab/>
                          </w:r>
                          <w:r>
                            <w:rPr>
                              <w:spacing w:val="-5"/>
                            </w:rPr>
                            <w:fldChar w:fldCharType="begin"/>
                          </w:r>
                          <w:r w:rsidRPr="00020297">
                            <w:rPr>
                              <w:spacing w:val="-5"/>
                              <w:lang w:val="de-DE"/>
                            </w:rPr>
                            <w:instrText xml:space="preserve"> PAGE </w:instrText>
                          </w:r>
                          <w:r>
                            <w:rPr>
                              <w:spacing w:val="-5"/>
                            </w:rPr>
                            <w:fldChar w:fldCharType="separate"/>
                          </w:r>
                          <w:r w:rsidRPr="00020297">
                            <w:rPr>
                              <w:spacing w:val="-5"/>
                              <w:lang w:val="de-DE"/>
                            </w:rPr>
                            <w:t>1</w:t>
                          </w:r>
                          <w:r>
                            <w:rPr>
                              <w:spacing w:val="-5"/>
                            </w:rPr>
                            <w:fldChar w:fldCharType="end"/>
                          </w:r>
                          <w:r w:rsidRPr="00020297">
                            <w:rPr>
                              <w:spacing w:val="-5"/>
                              <w:lang w:val="de-DE"/>
                            </w:rPr>
                            <w:t>/</w:t>
                          </w:r>
                          <w:r>
                            <w:rPr>
                              <w:spacing w:val="-5"/>
                            </w:rPr>
                            <w:fldChar w:fldCharType="begin"/>
                          </w:r>
                          <w:r w:rsidRPr="00020297">
                            <w:rPr>
                              <w:spacing w:val="-5"/>
                              <w:lang w:val="de-DE"/>
                            </w:rPr>
                            <w:instrText xml:space="preserve"> NUMPAGES </w:instrText>
                          </w:r>
                          <w:r>
                            <w:rPr>
                              <w:spacing w:val="-5"/>
                            </w:rPr>
                            <w:fldChar w:fldCharType="separate"/>
                          </w:r>
                          <w:r w:rsidRPr="00020297">
                            <w:rPr>
                              <w:spacing w:val="-5"/>
                              <w:lang w:val="de-DE"/>
                            </w:rPr>
                            <w:t>2</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046104" id="_x0000_t202" coordsize="21600,21600" o:spt="202" path="m,l,21600r21600,l21600,xe">
              <v:stroke joinstyle="miter"/>
              <v:path gradientshapeok="t" o:connecttype="rect"/>
            </v:shapetype>
            <v:shape id="docshape1" o:spid="_x0000_s1026" type="#_x0000_t202" style="position:absolute;margin-left:70.05pt;margin-top:805.3pt;width:455.85pt;height:14.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" filled="f" stroked="f">
              <v:textbox inset="0,0,0,0">
                <w:txbxContent>
                  <w:p w14:paraId="0E046105" w14:textId="77777777" w:rsidR="00056269" w:rsidRPr="00020297" w:rsidRDefault="00020297">
                    <w:pPr>
                      <w:tabs>
                        <w:tab w:val="left" w:pos="8789"/>
                      </w:tabs>
                      <w:spacing w:before="13"/>
                      <w:ind w:left="20"/>
                      <w:rPr>
                        <w:lang w:val="de-DE"/>
                      </w:rPr>
                    </w:pPr>
                    <w:r w:rsidRPr="00020297">
                      <w:rPr>
                        <w:sz w:val="20"/>
                        <w:lang w:val="de-DE"/>
                      </w:rPr>
                      <w:t>LEMKEN</w:t>
                    </w:r>
                    <w:r w:rsidRPr="00020297">
                      <w:rPr>
                        <w:spacing w:val="-3"/>
                        <w:sz w:val="20"/>
                        <w:lang w:val="de-DE"/>
                      </w:rPr>
                      <w:t xml:space="preserve"> </w:t>
                    </w:r>
                    <w:r w:rsidRPr="00020297">
                      <w:rPr>
                        <w:sz w:val="20"/>
                        <w:lang w:val="de-DE"/>
                      </w:rPr>
                      <w:t>GmbH</w:t>
                    </w:r>
                    <w:r w:rsidRPr="00020297">
                      <w:rPr>
                        <w:spacing w:val="-2"/>
                        <w:sz w:val="20"/>
                        <w:lang w:val="de-DE"/>
                      </w:rPr>
                      <w:t xml:space="preserve"> </w:t>
                    </w:r>
                    <w:r w:rsidRPr="00020297">
                      <w:rPr>
                        <w:sz w:val="20"/>
                        <w:lang w:val="de-DE"/>
                      </w:rPr>
                      <w:t>&amp;</w:t>
                    </w:r>
                    <w:r w:rsidRPr="00020297">
                      <w:rPr>
                        <w:spacing w:val="-3"/>
                        <w:sz w:val="20"/>
                        <w:lang w:val="de-DE"/>
                      </w:rPr>
                      <w:t xml:space="preserve"> </w:t>
                    </w:r>
                    <w:r w:rsidRPr="00020297">
                      <w:rPr>
                        <w:sz w:val="20"/>
                        <w:lang w:val="de-DE"/>
                      </w:rPr>
                      <w:t>Co.</w:t>
                    </w:r>
                    <w:r w:rsidRPr="00020297">
                      <w:rPr>
                        <w:spacing w:val="-4"/>
                        <w:sz w:val="20"/>
                        <w:lang w:val="de-DE"/>
                      </w:rPr>
                      <w:t xml:space="preserve"> </w:t>
                    </w:r>
                    <w:r w:rsidRPr="00020297">
                      <w:rPr>
                        <w:sz w:val="20"/>
                        <w:lang w:val="de-DE"/>
                      </w:rPr>
                      <w:t>KG</w:t>
                    </w:r>
                    <w:r w:rsidRPr="00020297">
                      <w:rPr>
                        <w:spacing w:val="-2"/>
                        <w:sz w:val="20"/>
                        <w:lang w:val="de-DE"/>
                      </w:rPr>
                      <w:t xml:space="preserve"> </w:t>
                    </w:r>
                    <w:r>
                      <w:rPr>
                        <w:rFonts w:ascii="Wingdings" w:hAnsi="Wingdings"/>
                        <w:sz w:val="20"/>
                      </w:rPr>
                      <w:t></w:t>
                    </w:r>
                    <w:r w:rsidRPr="00020297">
                      <w:rPr>
                        <w:rFonts w:ascii="Times New Roman" w:hAnsi="Times New Roman"/>
                        <w:spacing w:val="2"/>
                        <w:sz w:val="20"/>
                        <w:lang w:val="de-DE"/>
                      </w:rPr>
                      <w:t xml:space="preserve"> </w:t>
                    </w:r>
                    <w:r w:rsidRPr="00020297">
                      <w:rPr>
                        <w:sz w:val="20"/>
                        <w:lang w:val="de-DE"/>
                      </w:rPr>
                      <w:t>Weseler</w:t>
                    </w:r>
                    <w:r w:rsidRPr="00020297">
                      <w:rPr>
                        <w:spacing w:val="-5"/>
                        <w:sz w:val="20"/>
                        <w:lang w:val="de-DE"/>
                      </w:rPr>
                      <w:t xml:space="preserve"> </w:t>
                    </w:r>
                    <w:r w:rsidRPr="00020297">
                      <w:rPr>
                        <w:sz w:val="20"/>
                        <w:lang w:val="de-DE"/>
                      </w:rPr>
                      <w:t>Straße</w:t>
                    </w:r>
                    <w:r w:rsidRPr="00020297">
                      <w:rPr>
                        <w:spacing w:val="1"/>
                        <w:sz w:val="20"/>
                        <w:lang w:val="de-DE"/>
                      </w:rPr>
                      <w:t xml:space="preserve"> </w:t>
                    </w:r>
                    <w:r w:rsidRPr="00020297">
                      <w:rPr>
                        <w:sz w:val="20"/>
                        <w:lang w:val="de-DE"/>
                      </w:rPr>
                      <w:t>5</w:t>
                    </w:r>
                    <w:r w:rsidRPr="00020297">
                      <w:rPr>
                        <w:spacing w:val="-4"/>
                        <w:sz w:val="20"/>
                        <w:lang w:val="de-DE"/>
                      </w:rPr>
                      <w:t xml:space="preserve"> </w:t>
                    </w:r>
                    <w:r>
                      <w:rPr>
                        <w:rFonts w:ascii="Wingdings" w:hAnsi="Wingdings"/>
                        <w:sz w:val="20"/>
                      </w:rPr>
                      <w:t></w:t>
                    </w:r>
                    <w:r w:rsidRPr="00020297">
                      <w:rPr>
                        <w:rFonts w:ascii="Times New Roman" w:hAnsi="Times New Roman"/>
                        <w:spacing w:val="2"/>
                        <w:sz w:val="20"/>
                        <w:lang w:val="de-DE"/>
                      </w:rPr>
                      <w:t xml:space="preserve"> </w:t>
                    </w:r>
                    <w:r w:rsidRPr="00020297">
                      <w:rPr>
                        <w:sz w:val="20"/>
                        <w:lang w:val="de-DE"/>
                      </w:rPr>
                      <w:t>46519</w:t>
                    </w:r>
                    <w:r w:rsidRPr="00020297">
                      <w:rPr>
                        <w:spacing w:val="-5"/>
                        <w:sz w:val="20"/>
                        <w:lang w:val="de-DE"/>
                      </w:rPr>
                      <w:t xml:space="preserve"> </w:t>
                    </w:r>
                    <w:r w:rsidRPr="00020297">
                      <w:rPr>
                        <w:sz w:val="20"/>
                        <w:lang w:val="de-DE"/>
                      </w:rPr>
                      <w:t>Alpen</w:t>
                    </w:r>
                    <w:r w:rsidRPr="00020297">
                      <w:rPr>
                        <w:spacing w:val="-3"/>
                        <w:sz w:val="20"/>
                        <w:lang w:val="de-DE"/>
                      </w:rPr>
                      <w:t xml:space="preserve"> </w:t>
                    </w:r>
                    <w:r>
                      <w:rPr>
                        <w:rFonts w:ascii="Wingdings" w:hAnsi="Wingdings"/>
                        <w:sz w:val="20"/>
                      </w:rPr>
                      <w:t></w:t>
                    </w:r>
                    <w:r w:rsidRPr="00020297">
                      <w:rPr>
                        <w:rFonts w:ascii="Times New Roman" w:hAnsi="Times New Roman"/>
                        <w:spacing w:val="1"/>
                        <w:sz w:val="20"/>
                        <w:lang w:val="de-DE"/>
                      </w:rPr>
                      <w:t xml:space="preserve"> </w:t>
                    </w:r>
                    <w:r w:rsidRPr="00020297">
                      <w:rPr>
                        <w:sz w:val="20"/>
                        <w:lang w:val="de-DE"/>
                      </w:rPr>
                      <w:t>Germany</w:t>
                    </w:r>
                    <w:r w:rsidRPr="00020297">
                      <w:rPr>
                        <w:spacing w:val="3"/>
                        <w:sz w:val="20"/>
                        <w:lang w:val="de-DE"/>
                      </w:rPr>
                      <w:t xml:space="preserve"> </w:t>
                    </w:r>
                    <w:r>
                      <w:rPr>
                        <w:rFonts w:ascii="Wingdings" w:hAnsi="Wingdings"/>
                        <w:sz w:val="20"/>
                      </w:rPr>
                      <w:t></w:t>
                    </w:r>
                    <w:r w:rsidRPr="00020297">
                      <w:rPr>
                        <w:rFonts w:ascii="Times New Roman" w:hAnsi="Times New Roman"/>
                        <w:spacing w:val="1"/>
                        <w:sz w:val="20"/>
                        <w:lang w:val="de-DE"/>
                      </w:rPr>
                      <w:t xml:space="preserve"> </w:t>
                    </w:r>
                    <w:hyperlink r:id="rId2">
                      <w:r w:rsidRPr="00020297">
                        <w:rPr>
                          <w:spacing w:val="-2"/>
                          <w:sz w:val="20"/>
                          <w:lang w:val="de-DE"/>
                        </w:rPr>
                        <w:t>www.lemken.com</w:t>
                      </w:r>
                    </w:hyperlink>
                    <w:r w:rsidRPr="00020297">
                      <w:rPr>
                        <w:sz w:val="20"/>
                        <w:lang w:val="de-DE"/>
                      </w:rPr>
                      <w:tab/>
                    </w:r>
                    <w:r>
                      <w:rPr>
                        <w:spacing w:val="-5"/>
                      </w:rPr>
                      <w:fldChar w:fldCharType="begin"/>
                    </w:r>
                    <w:r w:rsidRPr="00020297">
                      <w:rPr>
                        <w:spacing w:val="-5"/>
                        <w:lang w:val="de-DE"/>
                      </w:rPr>
                      <w:instrText xml:space="preserve"> PAGE </w:instrText>
                    </w:r>
                    <w:r>
                      <w:rPr>
                        <w:spacing w:val="-5"/>
                      </w:rPr>
                      <w:fldChar w:fldCharType="separate"/>
                    </w:r>
                    <w:r w:rsidRPr="00020297">
                      <w:rPr>
                        <w:spacing w:val="-5"/>
                        <w:lang w:val="de-DE"/>
                      </w:rPr>
                      <w:t>1</w:t>
                    </w:r>
                    <w:r>
                      <w:rPr>
                        <w:spacing w:val="-5"/>
                      </w:rPr>
                      <w:fldChar w:fldCharType="end"/>
                    </w:r>
                    <w:r w:rsidRPr="00020297">
                      <w:rPr>
                        <w:spacing w:val="-5"/>
                        <w:lang w:val="de-DE"/>
                      </w:rPr>
                      <w:t>/</w:t>
                    </w:r>
                    <w:r>
                      <w:rPr>
                        <w:spacing w:val="-5"/>
                      </w:rPr>
                      <w:fldChar w:fldCharType="begin"/>
                    </w:r>
                    <w:r w:rsidRPr="00020297">
                      <w:rPr>
                        <w:spacing w:val="-5"/>
                        <w:lang w:val="de-DE"/>
                      </w:rPr>
                      <w:instrText xml:space="preserve"> NUMPAGES </w:instrText>
                    </w:r>
                    <w:r>
                      <w:rPr>
                        <w:spacing w:val="-5"/>
                      </w:rPr>
                      <w:fldChar w:fldCharType="separate"/>
                    </w:r>
                    <w:r w:rsidRPr="00020297">
                      <w:rPr>
                        <w:spacing w:val="-5"/>
                        <w:lang w:val="de-DE"/>
                      </w:rPr>
                      <w:t>2</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41F6C4" w14:textId="77777777" w:rsidR="00E152D9" w:rsidRDefault="00E152D9">
      <w:r>
        <w:separator/>
      </w:r>
    </w:p>
  </w:footnote>
  <w:footnote w:type="continuationSeparator" w:id="0">
    <w:p w14:paraId="491659CC" w14:textId="77777777" w:rsidR="00E152D9" w:rsidRDefault="00E152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269"/>
    <w:rsid w:val="00020297"/>
    <w:rsid w:val="00056269"/>
    <w:rsid w:val="00202831"/>
    <w:rsid w:val="00234615"/>
    <w:rsid w:val="004A07B5"/>
    <w:rsid w:val="004B2233"/>
    <w:rsid w:val="00552AFF"/>
    <w:rsid w:val="007F63B5"/>
    <w:rsid w:val="00891B9E"/>
    <w:rsid w:val="00896DE8"/>
    <w:rsid w:val="00961FE1"/>
    <w:rsid w:val="00A13BB9"/>
    <w:rsid w:val="00A164DA"/>
    <w:rsid w:val="00A63EF8"/>
    <w:rsid w:val="00AB373B"/>
    <w:rsid w:val="00C31716"/>
    <w:rsid w:val="00C9320D"/>
    <w:rsid w:val="00DE6EB9"/>
    <w:rsid w:val="00E152D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460E8"/>
  <w15:docId w15:val="{A2C09936-D54A-4036-BCF1-EF10F58DD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eastAsia="Arial"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style>
  <w:style w:type="paragraph" w:styleId="Titel">
    <w:name w:val="Title"/>
    <w:basedOn w:val="Standard"/>
    <w:uiPriority w:val="10"/>
    <w:qFormat/>
    <w:pPr>
      <w:spacing w:before="90"/>
      <w:ind w:left="100"/>
    </w:pPr>
    <w:rPr>
      <w:b/>
      <w:bCs/>
      <w:sz w:val="32"/>
      <w:szCs w:val="32"/>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Kopfzeile">
    <w:name w:val="header"/>
    <w:basedOn w:val="Standard"/>
    <w:link w:val="KopfzeileZchn"/>
    <w:uiPriority w:val="99"/>
    <w:unhideWhenUsed/>
    <w:rsid w:val="00234615"/>
    <w:pPr>
      <w:tabs>
        <w:tab w:val="center" w:pos="4536"/>
        <w:tab w:val="right" w:pos="9072"/>
      </w:tabs>
    </w:pPr>
  </w:style>
  <w:style w:type="character" w:customStyle="1" w:styleId="KopfzeileZchn">
    <w:name w:val="Kopfzeile Zchn"/>
    <w:basedOn w:val="Absatz-Standardschriftart"/>
    <w:link w:val="Kopfzeile"/>
    <w:uiPriority w:val="99"/>
    <w:rsid w:val="00234615"/>
    <w:rPr>
      <w:rFonts w:ascii="Arial" w:eastAsia="Arial" w:hAnsi="Arial" w:cs="Arial"/>
    </w:rPr>
  </w:style>
  <w:style w:type="paragraph" w:styleId="Fuzeile">
    <w:name w:val="footer"/>
    <w:basedOn w:val="Standard"/>
    <w:link w:val="FuzeileZchn"/>
    <w:uiPriority w:val="99"/>
    <w:unhideWhenUsed/>
    <w:rsid w:val="00234615"/>
    <w:pPr>
      <w:tabs>
        <w:tab w:val="center" w:pos="4536"/>
        <w:tab w:val="right" w:pos="9072"/>
      </w:tabs>
    </w:pPr>
  </w:style>
  <w:style w:type="character" w:customStyle="1" w:styleId="FuzeileZchn">
    <w:name w:val="Fußzeile Zchn"/>
    <w:basedOn w:val="Absatz-Standardschriftart"/>
    <w:link w:val="Fuzeile"/>
    <w:uiPriority w:val="99"/>
    <w:rsid w:val="00234615"/>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www.lemken.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fischer@lemken.com" TargetMode="Externa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lemken.com/" TargetMode="External"/><Relationship Id="rId1" Type="http://schemas.openxmlformats.org/officeDocument/2006/relationships/hyperlink" Target="http://www.lemke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cbe4852-51af-4d1a-97d0-d295858c7e09">
      <Terms xmlns="http://schemas.microsoft.com/office/infopath/2007/PartnerControls"/>
    </lcf76f155ced4ddcb4097134ff3c332f>
    <TaxCatchAll xmlns="b1bd35e3-b7c0-4231-a20d-23ab22ec423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4FEF371545EE540B371B5915160A523" ma:contentTypeVersion="18" ma:contentTypeDescription="Crée un document." ma:contentTypeScope="" ma:versionID="c6fe86f80d7c5a181f97e17eeb8a68e8">
  <xsd:schema xmlns:xsd="http://www.w3.org/2001/XMLSchema" xmlns:xs="http://www.w3.org/2001/XMLSchema" xmlns:p="http://schemas.microsoft.com/office/2006/metadata/properties" xmlns:ns2="dcbe4852-51af-4d1a-97d0-d295858c7e09" xmlns:ns3="b1bd35e3-b7c0-4231-a20d-23ab22ec4236" targetNamespace="http://schemas.microsoft.com/office/2006/metadata/properties" ma:root="true" ma:fieldsID="3ecc19361ce7b3b6dde9aff91f26b4e1" ns2:_="" ns3:_="">
    <xsd:import namespace="dcbe4852-51af-4d1a-97d0-d295858c7e09"/>
    <xsd:import namespace="b1bd35e3-b7c0-4231-a20d-23ab22ec42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be4852-51af-4d1a-97d0-d295858c7e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697f0595-7876-4fef-ac92-f312c5231d4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1bd35e3-b7c0-4231-a20d-23ab22ec4236"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cced27e5-cc3d-4589-9022-6a46de053d9f}" ma:internalName="TaxCatchAll" ma:showField="CatchAllData" ma:web="b1bd35e3-b7c0-4231-a20d-23ab22ec42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F3AACA-C267-4B11-99C7-863C61BC21E8}">
  <ds:schemaRefs>
    <ds:schemaRef ds:uri="http://schemas.microsoft.com/office/2006/metadata/properties"/>
    <ds:schemaRef ds:uri="http://schemas.microsoft.com/office/infopath/2007/PartnerControls"/>
    <ds:schemaRef ds:uri="dcbe4852-51af-4d1a-97d0-d295858c7e09"/>
    <ds:schemaRef ds:uri="b1bd35e3-b7c0-4231-a20d-23ab22ec4236"/>
  </ds:schemaRefs>
</ds:datastoreItem>
</file>

<file path=customXml/itemProps2.xml><?xml version="1.0" encoding="utf-8"?>
<ds:datastoreItem xmlns:ds="http://schemas.openxmlformats.org/officeDocument/2006/customXml" ds:itemID="{86910348-3BA9-424C-B287-67FC4B84A5EA}">
  <ds:schemaRefs>
    <ds:schemaRef ds:uri="http://schemas.microsoft.com/sharepoint/v3/contenttype/forms"/>
  </ds:schemaRefs>
</ds:datastoreItem>
</file>

<file path=customXml/itemProps3.xml><?xml version="1.0" encoding="utf-8"?>
<ds:datastoreItem xmlns:ds="http://schemas.openxmlformats.org/officeDocument/2006/customXml" ds:itemID="{E60030AB-EED7-4BF6-9582-A6456BF0DD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be4852-51af-4d1a-97d0-d295858c7e09"/>
    <ds:schemaRef ds:uri="b1bd35e3-b7c0-4231-a20d-23ab22ec42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370</Words>
  <Characters>2337</Characters>
  <Application>Microsoft Office Word</Application>
  <DocSecurity>0</DocSecurity>
  <Lines>19</Lines>
  <Paragraphs>5</Paragraphs>
  <ScaleCrop>false</ScaleCrop>
  <Company>LEMKEN GmbH</Company>
  <LinksUpToDate>false</LinksUpToDate>
  <CharactersWithSpaces>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Trost, Sabine</cp:lastModifiedBy>
  <cp:revision>5</cp:revision>
  <cp:lastPrinted>2024-05-15T12:20:00Z</cp:lastPrinted>
  <dcterms:created xsi:type="dcterms:W3CDTF">2024-05-15T12:18:00Z</dcterms:created>
  <dcterms:modified xsi:type="dcterms:W3CDTF">2024-05-15T13:56:00Z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2024-05-15T00:00:00Z</vt:filetime>
  </property>
  <property fmtid="{D5CDD505-2E9C-101B-9397-08002B2CF9AE}" pid="3" name="Creator">
    <vt:lpwstr>Microsoft Word</vt:lpwstr>
  </property>
  <property fmtid="{D5CDD505-2E9C-101B-9397-08002B2CF9AE}" pid="4" name="LastSaved">
    <vt:filetime>2024-05-15T00:00:00Z</vt:filetime>
  </property>
  <property fmtid="{D5CDD505-2E9C-101B-9397-08002B2CF9AE}" pid="5" name="ContentTypeId">
    <vt:lpwstr>0x010100F4FEF371545EE540B371B5915160A523</vt:lpwstr>
  </property>
</Properties>
</file>